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F2" w:rsidRDefault="00AA28F2" w:rsidP="0089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8F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AA28F2" w:rsidRDefault="00AA28F2" w:rsidP="0089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«Детский сад № 15» с. Снегуровка</w:t>
      </w:r>
    </w:p>
    <w:p w:rsidR="00AA28F2" w:rsidRPr="00AA28F2" w:rsidRDefault="00AA28F2" w:rsidP="0089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(МБДОУ ДС № 15)</w:t>
      </w:r>
    </w:p>
    <w:p w:rsidR="00AA28F2" w:rsidRPr="00AA28F2" w:rsidRDefault="00AA28F2" w:rsidP="0089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8F2" w:rsidRPr="00AA28F2" w:rsidRDefault="00AA28F2" w:rsidP="0089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8F2" w:rsidRDefault="00AA28F2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8F2" w:rsidRDefault="00AA28F2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8F2" w:rsidRPr="00AA28F2" w:rsidRDefault="00AA28F2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Default="00AA28F2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337" w:rsidRDefault="00352337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337" w:rsidRDefault="00352337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337" w:rsidRPr="00AA28F2" w:rsidRDefault="00352337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AA2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89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1721" w:rsidRPr="00AA28F2" w:rsidRDefault="008C0C8F" w:rsidP="0089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Публичный доклад</w:t>
      </w:r>
    </w:p>
    <w:p w:rsidR="008C0C8F" w:rsidRPr="00AA28F2" w:rsidRDefault="008C0C8F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деятельности </w:t>
      </w:r>
      <w:r w:rsidR="00891721"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униципального бюджетного дошкольного образовательного учреждения  «Детский сад </w:t>
      </w:r>
      <w:r w:rsidR="00891721"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A704FA"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="00891721"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с. </w:t>
      </w:r>
      <w:r w:rsidR="00A704FA"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Снегуровка</w:t>
      </w:r>
    </w:p>
    <w:p w:rsidR="008C0C8F" w:rsidRPr="00AA28F2" w:rsidRDefault="008C0C8F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>за 20</w:t>
      </w:r>
      <w:r w:rsidR="00B1440C"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A394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="00A704FA" w:rsidRP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A394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AA28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AA28F2" w:rsidRPr="00AA28F2" w:rsidRDefault="00AA28F2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Default="00AA28F2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337" w:rsidRPr="00AA28F2" w:rsidRDefault="00352337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AA28F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8F2" w:rsidRPr="00AA28F2" w:rsidRDefault="00AA28F2" w:rsidP="00AA2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8F2">
        <w:rPr>
          <w:rFonts w:ascii="Times New Roman" w:eastAsia="Times New Roman" w:hAnsi="Times New Roman" w:cs="Times New Roman"/>
          <w:b/>
          <w:bCs/>
          <w:sz w:val="24"/>
          <w:szCs w:val="24"/>
        </w:rPr>
        <w:t>с. Снегуровка</w:t>
      </w:r>
    </w:p>
    <w:p w:rsidR="00AA28F2" w:rsidRPr="00AA28F2" w:rsidRDefault="00AA28F2" w:rsidP="0089172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8F2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AA394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A2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774" w:type="dxa"/>
        <w:tblCellSpacing w:w="15" w:type="dxa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9355"/>
      </w:tblGrid>
      <w:tr w:rsidR="008C0C8F" w:rsidRPr="000B0A52" w:rsidTr="00D72E8B">
        <w:trPr>
          <w:tblCellSpacing w:w="15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8F" w:rsidRPr="000B0A52" w:rsidRDefault="008C0C8F" w:rsidP="00680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Название раздела</w:t>
            </w:r>
          </w:p>
        </w:tc>
        <w:tc>
          <w:tcPr>
            <w:tcW w:w="9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8F" w:rsidRPr="000B0A52" w:rsidRDefault="00F558B6" w:rsidP="00680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bookmarkStart w:id="0" w:name="_GoBack"/>
            <w:bookmarkEnd w:id="0"/>
            <w:r w:rsidR="008C0C8F" w:rsidRPr="000B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одержание</w:t>
            </w:r>
          </w:p>
        </w:tc>
      </w:tr>
      <w:tr w:rsidR="008C0C8F" w:rsidRPr="00624D4A" w:rsidTr="00D72E8B">
        <w:trPr>
          <w:tblCellSpacing w:w="15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8F" w:rsidRPr="009D1273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D1273">
              <w:rPr>
                <w:rFonts w:ascii="Times New Roman" w:eastAsia="Times New Roman" w:hAnsi="Times New Roman" w:cs="Times New Roman"/>
              </w:rPr>
              <w:t xml:space="preserve">Общие характеристики </w:t>
            </w:r>
            <w:r w:rsidR="00940D3A" w:rsidRPr="009D1273">
              <w:rPr>
                <w:rFonts w:ascii="Times New Roman" w:eastAsia="Times New Roman" w:hAnsi="Times New Roman" w:cs="Times New Roman"/>
              </w:rPr>
              <w:t>учреждения</w:t>
            </w:r>
          </w:p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D3A" w:rsidRPr="00624D4A" w:rsidRDefault="00940D3A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Учредитель: </w:t>
            </w: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Черниговского </w:t>
            </w:r>
            <w:r w:rsidR="00B06C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муниципального округа</w:t>
            </w:r>
          </w:p>
          <w:p w:rsidR="00B06C31" w:rsidRPr="00B06C31" w:rsidRDefault="00B06C31" w:rsidP="00B0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Учреждения: </w:t>
            </w:r>
            <w:r w:rsidRPr="00B06C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бюджетное дошкольное образовательное учреждение.</w:t>
            </w:r>
          </w:p>
          <w:p w:rsidR="008C0C8F" w:rsidRPr="00B06C31" w:rsidRDefault="00B06C31" w:rsidP="00B06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Учреждения: </w:t>
            </w:r>
            <w:r w:rsidRPr="00B06C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детский сад. </w:t>
            </w:r>
          </w:p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Статус: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бюджетное  учреждение</w:t>
            </w:r>
          </w:p>
          <w:p w:rsidR="008C0C8F" w:rsidRPr="00624D4A" w:rsidRDefault="008C0C8F" w:rsidP="00624D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Лицензия н</w:t>
            </w:r>
            <w:r w:rsidR="004F5378"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 образовательную деятельность: </w:t>
            </w:r>
            <w:r w:rsidR="004F5378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серия </w:t>
            </w:r>
            <w:r w:rsidR="007C18CC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25Л01</w:t>
            </w:r>
            <w:r w:rsidR="004F5378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7C18CC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000065</w:t>
            </w:r>
            <w:r w:rsidR="00A704FA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4F5378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регистрационный № </w:t>
            </w:r>
            <w:r w:rsidR="007C18CC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="00A704FA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4F5378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дата выдачи </w:t>
            </w:r>
            <w:r w:rsidR="007C18CC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="004F5378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7C18CC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4F5378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.201</w:t>
            </w:r>
            <w:r w:rsidR="007C18CC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4F5378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Срок действия - бессрочно</w:t>
            </w:r>
          </w:p>
          <w:p w:rsidR="004F5378" w:rsidRPr="00624D4A" w:rsidRDefault="008C0C8F" w:rsidP="00624D4A">
            <w:pPr>
              <w:pStyle w:val="a6"/>
              <w:spacing w:after="0" w:line="240" w:lineRule="auto"/>
              <w:jc w:val="both"/>
            </w:pPr>
            <w:r w:rsidRPr="00624D4A">
              <w:rPr>
                <w:rFonts w:ascii="Times New Roman" w:eastAsia="Times New Roman" w:hAnsi="Times New Roman" w:cs="Times New Roman"/>
                <w:b/>
                <w:bCs/>
              </w:rPr>
              <w:t>Местонахождение:</w:t>
            </w:r>
            <w:r w:rsidR="00FB218A" w:rsidRPr="00624D4A">
              <w:rPr>
                <w:rFonts w:ascii="Times New Roman" w:hAnsi="Times New Roman"/>
              </w:rPr>
              <w:t xml:space="preserve">МБДОУ ДС № </w:t>
            </w:r>
            <w:r w:rsidR="00A704FA" w:rsidRPr="00624D4A">
              <w:rPr>
                <w:rFonts w:ascii="Times New Roman" w:hAnsi="Times New Roman"/>
              </w:rPr>
              <w:t>15</w:t>
            </w:r>
            <w:r w:rsidR="004F5378" w:rsidRPr="00624D4A">
              <w:rPr>
                <w:rFonts w:ascii="Times New Roman" w:hAnsi="Times New Roman"/>
              </w:rPr>
              <w:t xml:space="preserve"> – отдельно стояще</w:t>
            </w:r>
            <w:r w:rsidR="00FB218A" w:rsidRPr="00624D4A">
              <w:rPr>
                <w:rFonts w:ascii="Times New Roman" w:hAnsi="Times New Roman"/>
              </w:rPr>
              <w:t xml:space="preserve">е </w:t>
            </w:r>
            <w:r w:rsidR="00A704FA" w:rsidRPr="00624D4A">
              <w:rPr>
                <w:rFonts w:ascii="Times New Roman" w:hAnsi="Times New Roman"/>
              </w:rPr>
              <w:t>двухэтажное</w:t>
            </w:r>
            <w:r w:rsidR="00FB218A" w:rsidRPr="00624D4A">
              <w:rPr>
                <w:rFonts w:ascii="Times New Roman" w:hAnsi="Times New Roman"/>
              </w:rPr>
              <w:t xml:space="preserve"> здание, расположен</w:t>
            </w:r>
            <w:r w:rsidR="00A704FA" w:rsidRPr="00624D4A">
              <w:rPr>
                <w:rFonts w:ascii="Times New Roman" w:hAnsi="Times New Roman"/>
              </w:rPr>
              <w:t>н</w:t>
            </w:r>
            <w:r w:rsidR="00FB218A" w:rsidRPr="00624D4A">
              <w:rPr>
                <w:rFonts w:ascii="Times New Roman" w:hAnsi="Times New Roman"/>
              </w:rPr>
              <w:t>о</w:t>
            </w:r>
            <w:r w:rsidR="00A704FA" w:rsidRPr="00624D4A">
              <w:rPr>
                <w:rFonts w:ascii="Times New Roman" w:hAnsi="Times New Roman"/>
              </w:rPr>
              <w:t>е внутри жилого сектора между улицами Парковая и Комсомольская</w:t>
            </w:r>
            <w:r w:rsidR="00FB218A" w:rsidRPr="00624D4A">
              <w:rPr>
                <w:rFonts w:ascii="Times New Roman" w:hAnsi="Times New Roman"/>
              </w:rPr>
              <w:t xml:space="preserve"> по адресу: с. </w:t>
            </w:r>
            <w:r w:rsidR="00A704FA" w:rsidRPr="00624D4A">
              <w:rPr>
                <w:rFonts w:ascii="Times New Roman" w:hAnsi="Times New Roman"/>
              </w:rPr>
              <w:t>Снегуровка</w:t>
            </w:r>
            <w:r w:rsidR="00FB218A" w:rsidRPr="00624D4A">
              <w:rPr>
                <w:rFonts w:ascii="Times New Roman" w:hAnsi="Times New Roman"/>
              </w:rPr>
              <w:t xml:space="preserve">, улица </w:t>
            </w:r>
            <w:r w:rsidR="00A704FA" w:rsidRPr="00624D4A">
              <w:rPr>
                <w:rFonts w:ascii="Times New Roman" w:hAnsi="Times New Roman"/>
              </w:rPr>
              <w:t>Парковая, 18</w:t>
            </w:r>
            <w:r w:rsidR="00FB218A" w:rsidRPr="00624D4A">
              <w:rPr>
                <w:rFonts w:ascii="Times New Roman" w:hAnsi="Times New Roman"/>
              </w:rPr>
              <w:t>.</w:t>
            </w:r>
            <w:r w:rsidR="004F5378" w:rsidRPr="00624D4A">
              <w:rPr>
                <w:rFonts w:ascii="Times New Roman" w:hAnsi="Times New Roman"/>
              </w:rPr>
              <w:t xml:space="preserve"> Сдано в эксплуатацию в 19</w:t>
            </w:r>
            <w:r w:rsidR="00A704FA" w:rsidRPr="00624D4A">
              <w:rPr>
                <w:rFonts w:ascii="Times New Roman" w:hAnsi="Times New Roman"/>
              </w:rPr>
              <w:t>8</w:t>
            </w:r>
            <w:r w:rsidR="004F5378" w:rsidRPr="00624D4A">
              <w:rPr>
                <w:rFonts w:ascii="Times New Roman" w:hAnsi="Times New Roman"/>
              </w:rPr>
              <w:t xml:space="preserve">5 году. Имеет </w:t>
            </w:r>
            <w:r w:rsidR="00A704FA" w:rsidRPr="00624D4A">
              <w:rPr>
                <w:rFonts w:ascii="Times New Roman" w:hAnsi="Times New Roman"/>
              </w:rPr>
              <w:t>централизованную</w:t>
            </w:r>
            <w:r w:rsidR="004F5378" w:rsidRPr="00624D4A">
              <w:rPr>
                <w:rFonts w:ascii="Times New Roman" w:hAnsi="Times New Roman"/>
              </w:rPr>
              <w:t xml:space="preserve"> систему </w:t>
            </w:r>
            <w:r w:rsidR="00E07374" w:rsidRPr="00624D4A">
              <w:rPr>
                <w:rFonts w:ascii="Times New Roman" w:hAnsi="Times New Roman"/>
              </w:rPr>
              <w:t xml:space="preserve">водоснабжения и </w:t>
            </w:r>
            <w:r w:rsidR="004F5378" w:rsidRPr="00624D4A">
              <w:rPr>
                <w:rFonts w:ascii="Times New Roman" w:hAnsi="Times New Roman"/>
              </w:rPr>
              <w:t>отопления, температурный режим соблюдается.</w:t>
            </w:r>
          </w:p>
          <w:p w:rsidR="004F5378" w:rsidRPr="00624D4A" w:rsidRDefault="008F76A7" w:rsidP="00624D4A">
            <w:pPr>
              <w:pStyle w:val="a6"/>
              <w:spacing w:after="0" w:line="240" w:lineRule="auto"/>
              <w:jc w:val="both"/>
            </w:pPr>
            <w:r w:rsidRPr="00624D4A">
              <w:rPr>
                <w:rFonts w:ascii="Times New Roman" w:hAnsi="Times New Roman"/>
              </w:rPr>
              <w:t>В учреждении имеется пищеблок, спальня, групповая комната, музыкальный зал, прачечная, изолятор, ряд служебных помещений.</w:t>
            </w:r>
          </w:p>
          <w:p w:rsidR="004F5378" w:rsidRPr="00624D4A" w:rsidRDefault="004F5378" w:rsidP="00624D4A">
            <w:pPr>
              <w:pStyle w:val="a6"/>
              <w:spacing w:after="0" w:line="240" w:lineRule="auto"/>
              <w:jc w:val="both"/>
            </w:pPr>
            <w:r w:rsidRPr="00624D4A">
              <w:rPr>
                <w:rFonts w:ascii="Times New Roman" w:hAnsi="Times New Roman"/>
              </w:rPr>
              <w:t>Учреждение постоянно работает над укреплением материально-технической базы.</w:t>
            </w:r>
          </w:p>
          <w:p w:rsidR="004F5378" w:rsidRPr="00624D4A" w:rsidRDefault="004F5378" w:rsidP="00624D4A">
            <w:pPr>
              <w:pStyle w:val="a6"/>
              <w:tabs>
                <w:tab w:val="clear" w:pos="709"/>
                <w:tab w:val="left" w:pos="714"/>
              </w:tabs>
              <w:spacing w:after="0" w:line="240" w:lineRule="auto"/>
              <w:jc w:val="both"/>
            </w:pPr>
            <w:r w:rsidRPr="00624D4A">
              <w:rPr>
                <w:rFonts w:ascii="Times New Roman" w:hAnsi="Times New Roman"/>
                <w:i/>
                <w:color w:val="auto"/>
              </w:rPr>
              <w:t>Ближайшее окружение</w:t>
            </w:r>
            <w:r w:rsidRPr="00624D4A">
              <w:rPr>
                <w:rFonts w:ascii="Times New Roman" w:hAnsi="Times New Roman"/>
                <w:color w:val="auto"/>
              </w:rPr>
              <w:t xml:space="preserve">: </w:t>
            </w:r>
          </w:p>
          <w:p w:rsidR="004F5378" w:rsidRPr="00624D4A" w:rsidRDefault="004F5378" w:rsidP="00624D4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</w:pPr>
            <w:r w:rsidRPr="00624D4A">
              <w:rPr>
                <w:rFonts w:ascii="Times New Roman" w:hAnsi="Times New Roman"/>
              </w:rPr>
              <w:t>библиотека,</w:t>
            </w:r>
          </w:p>
          <w:p w:rsidR="004F5378" w:rsidRPr="00624D4A" w:rsidRDefault="004F5378" w:rsidP="00624D4A">
            <w:pPr>
              <w:pStyle w:val="a6"/>
              <w:numPr>
                <w:ilvl w:val="0"/>
                <w:numId w:val="12"/>
              </w:numPr>
              <w:spacing w:line="240" w:lineRule="auto"/>
              <w:jc w:val="both"/>
            </w:pPr>
            <w:r w:rsidRPr="00624D4A">
              <w:rPr>
                <w:rFonts w:ascii="Times New Roman" w:hAnsi="Times New Roman"/>
              </w:rPr>
              <w:t>жилые дома.</w:t>
            </w:r>
          </w:p>
          <w:p w:rsidR="00BA0956" w:rsidRPr="00624D4A" w:rsidRDefault="004F5378" w:rsidP="00D969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D4A">
              <w:rPr>
                <w:rFonts w:ascii="Times New Roman" w:hAnsi="Times New Roman"/>
                <w:i/>
                <w:color w:val="3366FF"/>
                <w:sz w:val="24"/>
                <w:szCs w:val="24"/>
              </w:rPr>
              <w:t xml:space="preserve">  Территория</w:t>
            </w:r>
            <w:r w:rsidRPr="00624D4A">
              <w:rPr>
                <w:rFonts w:ascii="Times New Roman" w:hAnsi="Times New Roman"/>
                <w:sz w:val="24"/>
                <w:szCs w:val="24"/>
              </w:rPr>
              <w:t xml:space="preserve"> ДОУ огорожена, имеет достаточную площадь, озеленена насаждениями по всему периметру. Имеются различные виды деревьев и кустарников, газоны, клумбы и цветники, есть спортивное оборудование для разных видов деятельности (для </w:t>
            </w:r>
            <w:r w:rsidR="008F76A7" w:rsidRPr="00624D4A">
              <w:rPr>
                <w:rFonts w:ascii="Times New Roman" w:hAnsi="Times New Roman"/>
                <w:sz w:val="24"/>
                <w:szCs w:val="24"/>
              </w:rPr>
              <w:t>подтягивания, для лазания, подле</w:t>
            </w:r>
            <w:r w:rsidRPr="00624D4A">
              <w:rPr>
                <w:rFonts w:ascii="Times New Roman" w:hAnsi="Times New Roman"/>
                <w:sz w:val="24"/>
                <w:szCs w:val="24"/>
              </w:rPr>
              <w:t xml:space="preserve">зания и др.).  </w:t>
            </w:r>
            <w:r w:rsidR="00BA0956" w:rsidRPr="00624D4A">
              <w:rPr>
                <w:rFonts w:ascii="Times New Roman" w:hAnsi="Times New Roman" w:cs="Times New Roman"/>
                <w:sz w:val="24"/>
                <w:szCs w:val="24"/>
              </w:rPr>
              <w:t xml:space="preserve">Игровое оборудование соответствует возрасту и изготовлено из материалов,   не влияющих  на здоровье детей. </w:t>
            </w:r>
            <w:r w:rsidR="008F76A7" w:rsidRPr="00624D4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="00BA0956" w:rsidRPr="00624D4A">
              <w:rPr>
                <w:rFonts w:ascii="Times New Roman" w:hAnsi="Times New Roman" w:cs="Times New Roman"/>
                <w:sz w:val="24"/>
                <w:szCs w:val="24"/>
              </w:rPr>
              <w:t xml:space="preserve"> теневой навес для детей. Ежегодно, в весенний период, на игровой площадке проводится полная смена песка. Вновь завозимый песок соответствует</w:t>
            </w:r>
            <w:r w:rsidR="00BA0956" w:rsidRPr="00624D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гигиеническим нормативам.</w:t>
            </w:r>
          </w:p>
          <w:p w:rsidR="0096681A" w:rsidRPr="00624D4A" w:rsidRDefault="00D969DE" w:rsidP="00624D4A">
            <w:pPr>
              <w:pStyle w:val="a6"/>
              <w:tabs>
                <w:tab w:val="left" w:pos="679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F5378" w:rsidRPr="00624D4A">
              <w:rPr>
                <w:rFonts w:ascii="Times New Roman" w:hAnsi="Times New Roman"/>
              </w:rPr>
              <w:t>рогулочны</w:t>
            </w:r>
            <w:r>
              <w:rPr>
                <w:rFonts w:ascii="Times New Roman" w:hAnsi="Times New Roman"/>
              </w:rPr>
              <w:t>й участок</w:t>
            </w:r>
            <w:r w:rsidR="004F5378" w:rsidRPr="00624D4A">
              <w:rPr>
                <w:rFonts w:ascii="Times New Roman" w:hAnsi="Times New Roman"/>
              </w:rPr>
              <w:t xml:space="preserve"> и спортивная площадка оборудованы с учетом правил по обеспечению безо</w:t>
            </w:r>
            <w:r w:rsidR="00FB218A" w:rsidRPr="00624D4A">
              <w:rPr>
                <w:rFonts w:ascii="Times New Roman" w:hAnsi="Times New Roman"/>
              </w:rPr>
              <w:t>пасности жизни и здоровья детей.</w:t>
            </w:r>
          </w:p>
          <w:p w:rsidR="00516379" w:rsidRDefault="008C0C8F" w:rsidP="00516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Режим работы: 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Пятидневная рабочая неделя с 0</w:t>
            </w:r>
            <w:r w:rsidR="00BA0956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65CF0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0 до 1</w:t>
            </w:r>
            <w:r w:rsidR="00BA0956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65CF0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0956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163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C0C8F" w:rsidRPr="00624D4A" w:rsidRDefault="008C0C8F" w:rsidP="00516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Выходные: суббота, воскресенье, праздничные дни</w:t>
            </w:r>
            <w:r w:rsidR="006B5D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3F2" w:rsidRDefault="008C0C8F" w:rsidP="00F923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="00465CF0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пребывания детей: </w:t>
            </w:r>
            <w:r w:rsidR="00BA0956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  <w:r w:rsidR="00891721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-ти часовое</w:t>
            </w:r>
            <w:r w:rsidR="00AF6FC5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3F2" w:rsidRDefault="008C0C8F" w:rsidP="00F92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</w:rPr>
              <w:t>Структура</w:t>
            </w:r>
            <w:r w:rsidR="007102B2" w:rsidRPr="00624D4A">
              <w:rPr>
                <w:rFonts w:ascii="Times New Roman" w:eastAsia="Times New Roman" w:hAnsi="Times New Roman" w:cs="Times New Roman"/>
                <w:b/>
                <w:bCs/>
              </w:rPr>
              <w:t xml:space="preserve"> комплектования</w:t>
            </w:r>
            <w:r w:rsidRPr="00624D4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882A24" w:rsidRPr="00F923F2">
              <w:rPr>
                <w:rFonts w:ascii="Times New Roman" w:hAnsi="Times New Roman"/>
                <w:sz w:val="24"/>
                <w:szCs w:val="24"/>
              </w:rPr>
              <w:t xml:space="preserve">Комплектование детского сада проводится в соответствии с предельной наполняемостью группы, установленной санитарно-эпидемиологическими правилами и нормами, Уставом МБДОУ ДС № 15. Предельная численность воспитанников — 24 человека.  </w:t>
            </w:r>
          </w:p>
          <w:p w:rsidR="00882A24" w:rsidRPr="00F923F2" w:rsidRDefault="00882A24" w:rsidP="00F92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3F2">
              <w:rPr>
                <w:rFonts w:ascii="Times New Roman" w:hAnsi="Times New Roman"/>
                <w:sz w:val="24"/>
                <w:szCs w:val="24"/>
              </w:rPr>
              <w:t xml:space="preserve">Учебный год в учреждении начинается с 1 сентября и заканчивается 31 мая. Постановка на учет, выдача путевки (направления) осуществляется Управлением образования Администрации Черниговского </w:t>
            </w:r>
            <w:r w:rsidR="00B06C31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F923F2">
              <w:rPr>
                <w:rFonts w:ascii="Times New Roman" w:hAnsi="Times New Roman"/>
                <w:sz w:val="24"/>
                <w:szCs w:val="24"/>
              </w:rPr>
              <w:t>, зачисление ребенка в детский сад осуществляет заведующий детским садом в соответствии с Правилами приема на обучение по образовательным программам дошкольного образования в МБДОУ ДС № 15.</w:t>
            </w:r>
          </w:p>
          <w:p w:rsidR="00882A24" w:rsidRPr="00882A24" w:rsidRDefault="00882A24" w:rsidP="009D1273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A24">
              <w:rPr>
                <w:rFonts w:ascii="Times New Roman" w:hAnsi="Times New Roman"/>
              </w:rPr>
              <w:t xml:space="preserve">Отношения между МБДОУ ДС № 15 и родителями воспитанников (законными представителями) строятся на договорной основе. </w:t>
            </w:r>
          </w:p>
          <w:p w:rsidR="00F923F2" w:rsidRPr="00D969DE" w:rsidRDefault="00882A24" w:rsidP="00D969DE">
            <w:pPr>
              <w:pStyle w:val="a9"/>
              <w:spacing w:line="240" w:lineRule="auto"/>
              <w:jc w:val="both"/>
            </w:pPr>
            <w:r w:rsidRPr="00882A24">
              <w:rPr>
                <w:rFonts w:ascii="Times New Roman" w:hAnsi="Times New Roman"/>
              </w:rPr>
              <w:lastRenderedPageBreak/>
              <w:t xml:space="preserve">В ДОУ функционирует одна разновозрастная группа общеразвивающей направленности.  Списочный состав группы — </w:t>
            </w:r>
            <w:r>
              <w:rPr>
                <w:rFonts w:ascii="Times New Roman" w:hAnsi="Times New Roman"/>
              </w:rPr>
              <w:t>1</w:t>
            </w:r>
            <w:r w:rsidR="00AA3942">
              <w:rPr>
                <w:rFonts w:ascii="Times New Roman" w:hAnsi="Times New Roman"/>
              </w:rPr>
              <w:t>3</w:t>
            </w:r>
            <w:r w:rsidRPr="00882A24">
              <w:rPr>
                <w:rFonts w:ascii="Times New Roman" w:hAnsi="Times New Roman"/>
              </w:rPr>
              <w:t xml:space="preserve"> детей. Среднесписочный состав детей, посещающих ДОУ</w:t>
            </w:r>
            <w:r w:rsidR="00D918B6">
              <w:rPr>
                <w:rFonts w:ascii="Times New Roman" w:hAnsi="Times New Roman"/>
              </w:rPr>
              <w:t>,</w:t>
            </w:r>
            <w:r w:rsidRPr="00882A24">
              <w:rPr>
                <w:rFonts w:ascii="Times New Roman" w:hAnsi="Times New Roman"/>
              </w:rPr>
              <w:t xml:space="preserve"> за 202</w:t>
            </w:r>
            <w:r w:rsidR="00AA3942">
              <w:rPr>
                <w:rFonts w:ascii="Times New Roman" w:hAnsi="Times New Roman"/>
              </w:rPr>
              <w:t>4</w:t>
            </w:r>
            <w:r w:rsidRPr="00882A24">
              <w:rPr>
                <w:rFonts w:ascii="Times New Roman" w:hAnsi="Times New Roman"/>
              </w:rPr>
              <w:t xml:space="preserve"> год составил 1</w:t>
            </w:r>
            <w:r w:rsidR="00AA3942">
              <w:rPr>
                <w:rFonts w:ascii="Times New Roman" w:hAnsi="Times New Roman"/>
              </w:rPr>
              <w:t>1</w:t>
            </w:r>
            <w:r w:rsidRPr="00882A24">
              <w:rPr>
                <w:rFonts w:ascii="Times New Roman" w:hAnsi="Times New Roman"/>
              </w:rPr>
              <w:t xml:space="preserve"> воспитанников.</w:t>
            </w:r>
          </w:p>
          <w:p w:rsidR="00D21FA7" w:rsidRPr="00F923F2" w:rsidRDefault="008C0C8F" w:rsidP="00F92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Структура управления: </w:t>
            </w:r>
            <w:r w:rsidR="00014057" w:rsidRPr="001C51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ДОУ осуществляется в соответствии с действующим законодательством и уставом. ДОУ возглавляет заведующий</w:t>
            </w:r>
            <w:r w:rsidR="00D21FA7" w:rsidRPr="001C5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Ватулич Наталья Николаевна</w:t>
            </w:r>
            <w:r w:rsidR="00014057" w:rsidRPr="001C51FC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осуществляет руководство детским садом, несёт ответственность за его деятельность, руководит всеми видами текущей финансово-хозяйственной деятельности, обеспечивает устойчивую и эффективную работу ДОУ. В управлении ДОУ участвуют органы самоуправления. Формами самоуправления являются:</w:t>
            </w:r>
          </w:p>
          <w:p w:rsidR="00D21FA7" w:rsidRPr="00624D4A" w:rsidRDefault="00014057" w:rsidP="00624D4A">
            <w:pPr>
              <w:pStyle w:val="a6"/>
              <w:numPr>
                <w:ilvl w:val="0"/>
                <w:numId w:val="15"/>
              </w:numPr>
              <w:spacing w:after="0" w:line="240" w:lineRule="auto"/>
              <w:ind w:right="-5"/>
              <w:jc w:val="both"/>
            </w:pPr>
            <w:r w:rsidRPr="00624D4A">
              <w:rPr>
                <w:rFonts w:ascii="Times New Roman" w:eastAsia="Times New Roman" w:hAnsi="Times New Roman" w:cs="Times New Roman"/>
              </w:rPr>
              <w:t xml:space="preserve">общее собрание </w:t>
            </w:r>
            <w:r w:rsidR="00D21FA7" w:rsidRPr="00624D4A">
              <w:rPr>
                <w:rFonts w:ascii="Times New Roman" w:eastAsia="Times New Roman" w:hAnsi="Times New Roman" w:cs="Times New Roman"/>
              </w:rPr>
              <w:t>трудового коллектива;</w:t>
            </w:r>
          </w:p>
          <w:p w:rsidR="006802B9" w:rsidRPr="00624D4A" w:rsidRDefault="00014057" w:rsidP="00624D4A">
            <w:pPr>
              <w:pStyle w:val="a6"/>
              <w:numPr>
                <w:ilvl w:val="0"/>
                <w:numId w:val="15"/>
              </w:numPr>
              <w:spacing w:after="0" w:line="240" w:lineRule="auto"/>
              <w:ind w:right="-5"/>
              <w:jc w:val="both"/>
            </w:pPr>
            <w:r w:rsidRPr="00624D4A">
              <w:rPr>
                <w:rFonts w:ascii="Times New Roman" w:eastAsia="Times New Roman" w:hAnsi="Times New Roman" w:cs="Times New Roman"/>
              </w:rPr>
              <w:t xml:space="preserve"> педагогический совет учреждения. </w:t>
            </w:r>
          </w:p>
          <w:p w:rsidR="00014057" w:rsidRPr="00624D4A" w:rsidRDefault="00014057" w:rsidP="00624D4A">
            <w:pPr>
              <w:pStyle w:val="a6"/>
              <w:spacing w:after="0" w:line="240" w:lineRule="auto"/>
              <w:ind w:right="-5"/>
              <w:jc w:val="both"/>
            </w:pPr>
            <w:r w:rsidRPr="00624D4A">
              <w:rPr>
                <w:rFonts w:ascii="Times New Roman" w:eastAsia="Times New Roman" w:hAnsi="Times New Roman" w:cs="Times New Roman"/>
              </w:rPr>
              <w:t xml:space="preserve">Педагогический совет </w:t>
            </w:r>
            <w:r w:rsidR="006802B9" w:rsidRPr="00624D4A">
              <w:rPr>
                <w:rFonts w:ascii="Times New Roman" w:eastAsia="Times New Roman" w:hAnsi="Times New Roman" w:cs="Times New Roman"/>
              </w:rPr>
              <w:t>рассматривает основные</w:t>
            </w:r>
            <w:r w:rsidRPr="00624D4A">
              <w:rPr>
                <w:rFonts w:ascii="Times New Roman" w:eastAsia="Times New Roman" w:hAnsi="Times New Roman" w:cs="Times New Roman"/>
              </w:rPr>
              <w:t xml:space="preserve"> вопрос</w:t>
            </w:r>
            <w:r w:rsidR="006802B9" w:rsidRPr="00624D4A">
              <w:rPr>
                <w:rFonts w:ascii="Times New Roman" w:eastAsia="Times New Roman" w:hAnsi="Times New Roman" w:cs="Times New Roman"/>
              </w:rPr>
              <w:t>ы образовательного процесса ДОУ.  Р</w:t>
            </w:r>
            <w:r w:rsidRPr="00624D4A">
              <w:rPr>
                <w:rFonts w:ascii="Times New Roman" w:eastAsia="Times New Roman" w:hAnsi="Times New Roman" w:cs="Times New Roman"/>
              </w:rPr>
              <w:t>азрабатывает</w:t>
            </w:r>
            <w:r w:rsidR="00D21FA7" w:rsidRPr="00624D4A">
              <w:rPr>
                <w:rFonts w:ascii="Times New Roman" w:eastAsia="Times New Roman" w:hAnsi="Times New Roman" w:cs="Times New Roman"/>
              </w:rPr>
              <w:t xml:space="preserve">, принимает программу </w:t>
            </w:r>
            <w:r w:rsidR="006802B9" w:rsidRPr="00624D4A">
              <w:rPr>
                <w:rFonts w:ascii="Times New Roman" w:eastAsia="Times New Roman" w:hAnsi="Times New Roman" w:cs="Times New Roman"/>
              </w:rPr>
              <w:t>воспитания и обучения детей в детском саду,</w:t>
            </w:r>
            <w:r w:rsidRPr="00624D4A">
              <w:rPr>
                <w:rFonts w:ascii="Times New Roman" w:eastAsia="Times New Roman" w:hAnsi="Times New Roman" w:cs="Times New Roman"/>
              </w:rPr>
              <w:t xml:space="preserve"> определяет направления </w:t>
            </w:r>
            <w:r w:rsidR="006802B9" w:rsidRPr="00624D4A">
              <w:rPr>
                <w:rFonts w:ascii="Times New Roman" w:eastAsia="Times New Roman" w:hAnsi="Times New Roman" w:cs="Times New Roman"/>
              </w:rPr>
              <w:t>воспитательно-образовательной деятельности учреждения.Также в</w:t>
            </w:r>
            <w:r w:rsidRPr="00624D4A">
              <w:rPr>
                <w:rFonts w:ascii="Times New Roman" w:eastAsia="Times New Roman" w:hAnsi="Times New Roman" w:cs="Times New Roman"/>
              </w:rPr>
              <w:t xml:space="preserve"> детском саду действует родительский комитет – постоянный орган самоуправления ДОУ. Родит</w:t>
            </w:r>
            <w:r w:rsidR="006802B9" w:rsidRPr="00624D4A">
              <w:rPr>
                <w:rFonts w:ascii="Times New Roman" w:eastAsia="Times New Roman" w:hAnsi="Times New Roman" w:cs="Times New Roman"/>
              </w:rPr>
              <w:t xml:space="preserve">ельский комитет содействует </w:t>
            </w:r>
            <w:r w:rsidRPr="00624D4A">
              <w:rPr>
                <w:rFonts w:ascii="Times New Roman" w:eastAsia="Times New Roman" w:hAnsi="Times New Roman" w:cs="Times New Roman"/>
              </w:rPr>
              <w:t xml:space="preserve"> организации конкурсов, соревновани</w:t>
            </w:r>
            <w:r w:rsidR="00AD615C" w:rsidRPr="00624D4A">
              <w:rPr>
                <w:rFonts w:ascii="Times New Roman" w:eastAsia="Times New Roman" w:hAnsi="Times New Roman" w:cs="Times New Roman"/>
              </w:rPr>
              <w:t>й и других массовых мероприятий, оказывает помощь при проведении текущего ремонта детского сада и при благоустройстве территории ДОУ.</w:t>
            </w:r>
            <w:r w:rsidR="00AD615C" w:rsidRPr="00624D4A">
              <w:rPr>
                <w:rFonts w:ascii="Times New Roman" w:hAnsi="Times New Roman"/>
              </w:rPr>
              <w:t xml:space="preserve"> Деятельность органов самоуправления детского сада регулируется локальными актами, их компетенция определена Уставом.</w:t>
            </w:r>
          </w:p>
          <w:p w:rsidR="001C51FC" w:rsidRDefault="00014057" w:rsidP="001C51FC">
            <w:pPr>
              <w:pStyle w:val="a6"/>
              <w:spacing w:after="0" w:line="240" w:lineRule="auto"/>
              <w:ind w:firstLine="360"/>
              <w:jc w:val="both"/>
            </w:pPr>
            <w:r w:rsidRPr="00624D4A">
              <w:rPr>
                <w:rFonts w:ascii="Times New Roman" w:hAnsi="Times New Roman"/>
              </w:rPr>
              <w:t xml:space="preserve"> Координацию, регулирование и контроль за деятельностью Учреждения осуществляет Управление образования Администрации Черниговского </w:t>
            </w:r>
            <w:r w:rsidR="00B06C31">
              <w:rPr>
                <w:rFonts w:ascii="Times New Roman" w:hAnsi="Times New Roman"/>
              </w:rPr>
              <w:t>муниципального округа</w:t>
            </w:r>
            <w:r w:rsidRPr="00624D4A">
              <w:rPr>
                <w:rFonts w:ascii="Times New Roman" w:hAnsi="Times New Roman"/>
              </w:rPr>
              <w:t>.</w:t>
            </w:r>
          </w:p>
          <w:p w:rsidR="001C51FC" w:rsidRPr="001C51FC" w:rsidRDefault="001C51FC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Доступность и открытость информации о ДОУ обеспечивается через:</w:t>
            </w:r>
          </w:p>
          <w:p w:rsidR="001C51FC" w:rsidRPr="001C51FC" w:rsidRDefault="001C51FC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 xml:space="preserve"> 1. Информационные стенды;</w:t>
            </w:r>
          </w:p>
          <w:p w:rsidR="001C51FC" w:rsidRDefault="00B06C31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 Сайт ДОУ;</w:t>
            </w:r>
          </w:p>
          <w:p w:rsidR="00B06C31" w:rsidRPr="001C51FC" w:rsidRDefault="00B06C31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 Госпаблики.</w:t>
            </w:r>
          </w:p>
          <w:p w:rsidR="001C51FC" w:rsidRPr="001C51FC" w:rsidRDefault="001C51FC" w:rsidP="00D72E8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C51FC">
              <w:rPr>
                <w:rFonts w:ascii="Times New Roman" w:hAnsi="Times New Roman"/>
                <w:b/>
                <w:i/>
              </w:rPr>
              <w:t>Деятельность в ДОУ организуем на основе правоустанавливающих документов:</w:t>
            </w:r>
          </w:p>
          <w:p w:rsidR="001C51FC" w:rsidRDefault="001C51FC" w:rsidP="001C51FC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Федерального закона от 21.12.2012 года № 273-ФЗ «Об образовании в Российской Федерации»;</w:t>
            </w:r>
          </w:p>
          <w:p w:rsidR="001C51FC" w:rsidRDefault="001C51FC" w:rsidP="001C51FC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 xml:space="preserve"> Приказа Минобрнауки России от 31.07.2020 г. № 373 «Об утверждении Порядка организации и осуществления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1C51FC" w:rsidRDefault="001C51FC" w:rsidP="001C51FC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Приказа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образования»;</w:t>
            </w:r>
          </w:p>
          <w:p w:rsidR="009362B4" w:rsidRDefault="00E42A93" w:rsidP="009362B4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Приказа</w:t>
            </w:r>
            <w:r w:rsidR="009362B4" w:rsidRPr="009362B4">
              <w:rPr>
                <w:rFonts w:ascii="Times New Roman" w:hAnsi="Times New Roman"/>
              </w:rPr>
              <w:t xml:space="preserve"> Минпросвещения России от 25.11.2022 г. № 1028 «Об утверждении федеральной образовательной программы дошкольного образования»;</w:t>
            </w:r>
          </w:p>
          <w:p w:rsidR="001C51FC" w:rsidRDefault="001C51FC" w:rsidP="001C51FC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 xml:space="preserve">Санитарных правил СП 2.4.3648-20 «Санитарно–эпидемиологические  требования к организациям воспитания и обучения, отдыха и оздоровления детей и молодёжи», утвержденных Постановлением Главного государственного санитарного врача РФ от 28.09.2020г № 28; </w:t>
            </w:r>
          </w:p>
          <w:p w:rsidR="001C51FC" w:rsidRDefault="001C51FC" w:rsidP="001C51FC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 xml:space="preserve">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28.01.2021г № 2; </w:t>
            </w:r>
          </w:p>
          <w:p w:rsidR="001C51FC" w:rsidRDefault="001C51FC" w:rsidP="001C51FC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</w:rPr>
              <w:t>ственных и муниципальных нужд»;</w:t>
            </w:r>
          </w:p>
          <w:p w:rsidR="001C51FC" w:rsidRDefault="001C51FC" w:rsidP="001C51FC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ФЗ «Об основах охраны труда»;</w:t>
            </w:r>
          </w:p>
          <w:p w:rsidR="001C51FC" w:rsidRDefault="001C51FC" w:rsidP="001C51FC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lastRenderedPageBreak/>
              <w:t>Бюджетного кодекса РФ;</w:t>
            </w:r>
          </w:p>
          <w:p w:rsidR="001C51FC" w:rsidRPr="001C51FC" w:rsidRDefault="001C51FC" w:rsidP="001C51FC">
            <w:pPr>
              <w:pStyle w:val="a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Трудового кодекса РФ.</w:t>
            </w:r>
          </w:p>
          <w:p w:rsidR="001C51FC" w:rsidRPr="009D1273" w:rsidRDefault="001C51FC" w:rsidP="009D127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D1273">
              <w:rPr>
                <w:rFonts w:ascii="Times New Roman" w:hAnsi="Times New Roman"/>
                <w:b/>
                <w:i/>
              </w:rPr>
              <w:t>Также в учреждении разработаны и введены в действие локальные акты:</w:t>
            </w:r>
          </w:p>
          <w:p w:rsidR="001C51FC" w:rsidRPr="001C51FC" w:rsidRDefault="001C51FC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•</w:t>
            </w:r>
            <w:r w:rsidRPr="001C51FC">
              <w:rPr>
                <w:rFonts w:ascii="Times New Roman" w:hAnsi="Times New Roman"/>
              </w:rPr>
              <w:tab/>
              <w:t>Устав;</w:t>
            </w:r>
          </w:p>
          <w:p w:rsidR="001C51FC" w:rsidRPr="001C51FC" w:rsidRDefault="001C51FC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•</w:t>
            </w:r>
            <w:r w:rsidRPr="001C51FC">
              <w:rPr>
                <w:rFonts w:ascii="Times New Roman" w:hAnsi="Times New Roman"/>
              </w:rPr>
              <w:tab/>
              <w:t>Правила внутреннего трудового распорядка;</w:t>
            </w:r>
          </w:p>
          <w:p w:rsidR="001C51FC" w:rsidRPr="001C51FC" w:rsidRDefault="001C51FC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•</w:t>
            </w:r>
            <w:r w:rsidRPr="001C51FC">
              <w:rPr>
                <w:rFonts w:ascii="Times New Roman" w:hAnsi="Times New Roman"/>
              </w:rPr>
              <w:tab/>
              <w:t>Коллективный договор;</w:t>
            </w:r>
          </w:p>
          <w:p w:rsidR="001C51FC" w:rsidRPr="001C51FC" w:rsidRDefault="001C51FC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•</w:t>
            </w:r>
            <w:r w:rsidRPr="001C51FC">
              <w:rPr>
                <w:rFonts w:ascii="Times New Roman" w:hAnsi="Times New Roman"/>
              </w:rPr>
              <w:tab/>
              <w:t>должностные инструкции и др.</w:t>
            </w:r>
          </w:p>
          <w:p w:rsidR="001C51FC" w:rsidRPr="001C51FC" w:rsidRDefault="001C51FC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>Именно этими документами определяется четкий порядок действий каждого сотрудника, задается алгоритм служебного поведения с учетом всех особенностей учреждения.</w:t>
            </w:r>
          </w:p>
          <w:p w:rsidR="001C51FC" w:rsidRPr="009D1273" w:rsidRDefault="001C51FC" w:rsidP="009D1273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D1273">
              <w:rPr>
                <w:rFonts w:ascii="Times New Roman" w:hAnsi="Times New Roman"/>
                <w:b/>
                <w:i/>
              </w:rPr>
              <w:t xml:space="preserve">Система договорных отношений, регламентирующих деятельность ДОУ, представлена:  </w:t>
            </w:r>
          </w:p>
          <w:p w:rsidR="001C51FC" w:rsidRPr="001C51FC" w:rsidRDefault="001C51FC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 xml:space="preserve">- Трудовым договором с руководителем ДОУ; </w:t>
            </w:r>
          </w:p>
          <w:p w:rsidR="001C51FC" w:rsidRPr="001C51FC" w:rsidRDefault="001C51FC" w:rsidP="001C51F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1C51FC">
              <w:rPr>
                <w:rFonts w:ascii="Times New Roman" w:hAnsi="Times New Roman"/>
              </w:rPr>
              <w:t xml:space="preserve">- Коллективным договором; </w:t>
            </w:r>
          </w:p>
          <w:p w:rsidR="00B34BD5" w:rsidRPr="00624D4A" w:rsidRDefault="009D1273" w:rsidP="009D1273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Договором с родителями.</w:t>
            </w:r>
          </w:p>
          <w:p w:rsidR="00014057" w:rsidRDefault="00B34BD5" w:rsidP="00624D4A">
            <w:pPr>
              <w:pStyle w:val="a6"/>
              <w:spacing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Сведения о</w:t>
            </w:r>
            <w:r w:rsidR="00554770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кадровой укомплектованности</w:t>
            </w:r>
          </w:p>
          <w:tbl>
            <w:tblPr>
              <w:tblW w:w="9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68"/>
              <w:gridCol w:w="1275"/>
              <w:gridCol w:w="1281"/>
              <w:gridCol w:w="1465"/>
              <w:gridCol w:w="3073"/>
              <w:gridCol w:w="910"/>
            </w:tblGrid>
            <w:tr w:rsidR="00F923F2" w:rsidRPr="00DD3003" w:rsidTr="00D72E8B">
              <w:trPr>
                <w:trHeight w:val="810"/>
              </w:trPr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Квалификационная категория,</w:t>
                  </w:r>
                </w:p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дата аттестации</w:t>
                  </w:r>
                </w:p>
              </w:tc>
              <w:tc>
                <w:tcPr>
                  <w:tcW w:w="3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Повышение квалификации, переподготовка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3F2" w:rsidRPr="00D72E8B" w:rsidRDefault="00F923F2" w:rsidP="00C67F06">
                  <w:pPr>
                    <w:suppressAutoHyphens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proofErr w:type="spellStart"/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Педстаж</w:t>
                  </w:r>
                  <w:proofErr w:type="spellEnd"/>
                </w:p>
              </w:tc>
            </w:tr>
            <w:tr w:rsidR="00F923F2" w:rsidRPr="00DD3003" w:rsidTr="00E42A93">
              <w:trPr>
                <w:trHeight w:val="3855"/>
              </w:trPr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Заведующий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Ватулич Наталья Николаевна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Среднее специальное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Соответствие должности» «заведующий»</w:t>
                  </w:r>
                </w:p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25.11.2020 г.</w:t>
                  </w:r>
                </w:p>
              </w:tc>
              <w:tc>
                <w:tcPr>
                  <w:tcW w:w="3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3942" w:rsidRDefault="00AA3942" w:rsidP="00AA394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88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Профессиональная переподготовка</w:t>
                  </w:r>
                  <w:r w:rsidRPr="00AE28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 Программа: «Дополнительное профессиональное образование «Подготовка и аттестация контрактных управляющих на соответствие квалификации специалист-экспе</w:t>
                  </w:r>
                  <w:proofErr w:type="gramStart"/>
                  <w:r w:rsidRPr="00AE28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рт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E28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в сф</w:t>
                  </w:r>
                  <w:proofErr w:type="gramEnd"/>
                  <w:r w:rsidRPr="00AE28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ере закупок» 2025 г. (250 часов). </w:t>
                  </w:r>
                </w:p>
                <w:p w:rsidR="00AA3942" w:rsidRPr="00AE2885" w:rsidRDefault="00AA3942" w:rsidP="00AA394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D3003">
                    <w:rPr>
                      <w:rFonts w:ascii="Times New Roman" w:eastAsia="Times New Roman" w:hAnsi="Times New Roman" w:cs="Times New Roman"/>
                    </w:rPr>
                    <w:t>Тема: «Менеджмент в организации», 520 ч., 30.11.2016 г.</w:t>
                  </w:r>
                </w:p>
                <w:p w:rsidR="00F923F2" w:rsidRDefault="00AA3942" w:rsidP="00AA394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Курсы повышения квалификации</w:t>
                  </w:r>
                  <w:r w:rsidRPr="00AE28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«Управление дошкольной образовательной организацией в условиях реализации ФОП </w:t>
                  </w:r>
                  <w:proofErr w:type="gramStart"/>
                  <w:r w:rsidRPr="00AE28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</w:t>
                  </w:r>
                  <w:proofErr w:type="gramEnd"/>
                  <w:r w:rsidRPr="00AE28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 обновленного ФГОС ДО»,</w:t>
                  </w:r>
                </w:p>
                <w:p w:rsidR="00AA3942" w:rsidRPr="00D72E8B" w:rsidRDefault="00AA3942" w:rsidP="00AA394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E28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 г. (36 часов)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3F2" w:rsidRPr="006B5DDC" w:rsidRDefault="00F923F2" w:rsidP="00AA3942">
                  <w:pPr>
                    <w:suppressAutoHyphens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6B5D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AA394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B5DDC" w:rsidRPr="006B5D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лет</w:t>
                  </w:r>
                </w:p>
              </w:tc>
            </w:tr>
            <w:tr w:rsidR="00F923F2" w:rsidRPr="00DD3003" w:rsidTr="00D72E8B">
              <w:trPr>
                <w:trHeight w:val="1387"/>
              </w:trPr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Воспитатель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Минькина Юлия Николаевна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Педагогическое</w:t>
                  </w:r>
                </w:p>
                <w:p w:rsidR="00F923F2" w:rsidRPr="00D72E8B" w:rsidRDefault="00F923F2" w:rsidP="00C67F06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среднее специальное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3F2" w:rsidRPr="00D72E8B" w:rsidRDefault="00F923F2" w:rsidP="00C67F0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2A93" w:rsidRPr="00D72E8B" w:rsidRDefault="00F923F2" w:rsidP="00554770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 w:rsidRPr="00D72E8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Курсы повышения квалификации</w:t>
                  </w:r>
                  <w:r w:rsidRPr="00D72E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Тема: </w:t>
                  </w:r>
                  <w:r w:rsidR="00554770" w:rsidRPr="00DD3003">
                    <w:rPr>
                      <w:rFonts w:ascii="Times New Roman" w:eastAsia="Times New Roman" w:hAnsi="Times New Roman" w:cs="Times New Roman"/>
                    </w:rPr>
                    <w:t>"</w:t>
                  </w:r>
                  <w:r w:rsidR="00554770">
                    <w:rPr>
                      <w:rFonts w:ascii="Times New Roman" w:eastAsia="Times New Roman" w:hAnsi="Times New Roman" w:cs="Times New Roman"/>
                    </w:rPr>
                    <w:t>Социально-коммуникативное развитие детей дошкольного возраста в условиях реализации  ФОП ДО  и обновленного ФГОС ДО</w:t>
                  </w:r>
                  <w:r w:rsidR="00554770" w:rsidRPr="00DD3003">
                    <w:rPr>
                      <w:rFonts w:ascii="Times New Roman" w:eastAsia="Times New Roman" w:hAnsi="Times New Roman" w:cs="Times New Roman"/>
                    </w:rPr>
                    <w:t>, 202</w:t>
                  </w:r>
                  <w:r w:rsidR="00554770">
                    <w:rPr>
                      <w:rFonts w:ascii="Times New Roman" w:eastAsia="Times New Roman" w:hAnsi="Times New Roman" w:cs="Times New Roman"/>
                    </w:rPr>
                    <w:t>4</w:t>
                  </w:r>
                  <w:r w:rsidR="00554770" w:rsidRPr="00DD3003">
                    <w:rPr>
                      <w:rFonts w:ascii="Times New Roman" w:eastAsia="Times New Roman" w:hAnsi="Times New Roman" w:cs="Times New Roman"/>
                    </w:rPr>
                    <w:t xml:space="preserve"> г.,  </w:t>
                  </w:r>
                  <w:r w:rsidR="00554770">
                    <w:rPr>
                      <w:rFonts w:ascii="Times New Roman" w:eastAsia="Times New Roman" w:hAnsi="Times New Roman" w:cs="Times New Roman"/>
                    </w:rPr>
                    <w:t>36</w:t>
                  </w:r>
                  <w:r w:rsidR="00554770" w:rsidRPr="00DD3003">
                    <w:rPr>
                      <w:rFonts w:ascii="Times New Roman" w:eastAsia="Times New Roman" w:hAnsi="Times New Roman" w:cs="Times New Roman"/>
                    </w:rPr>
                    <w:t xml:space="preserve"> ч.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3F2" w:rsidRPr="006B5DDC" w:rsidRDefault="00E42A93" w:rsidP="00AA3942">
                  <w:pPr>
                    <w:suppressAutoHyphens/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AA394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B5DDC" w:rsidRPr="006B5D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A394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</w:tr>
          </w:tbl>
          <w:p w:rsidR="00014057" w:rsidRPr="00624D4A" w:rsidRDefault="00014057" w:rsidP="00624D4A">
            <w:pPr>
              <w:pStyle w:val="a6"/>
              <w:spacing w:after="0" w:line="240" w:lineRule="auto"/>
              <w:jc w:val="both"/>
            </w:pPr>
            <w:r w:rsidRPr="00624D4A">
              <w:rPr>
                <w:rFonts w:ascii="Times New Roman" w:hAnsi="Times New Roman"/>
                <w:i/>
                <w:color w:val="000000"/>
              </w:rPr>
              <w:t>Численность персонала</w:t>
            </w:r>
            <w:r w:rsidRPr="00624D4A">
              <w:rPr>
                <w:rFonts w:ascii="Times New Roman" w:hAnsi="Times New Roman"/>
                <w:color w:val="000000"/>
              </w:rPr>
              <w:t>:</w:t>
            </w:r>
          </w:p>
          <w:p w:rsidR="00014057" w:rsidRPr="00624D4A" w:rsidRDefault="00014057" w:rsidP="00624D4A">
            <w:pPr>
              <w:pStyle w:val="a6"/>
              <w:spacing w:after="0" w:line="240" w:lineRule="auto"/>
              <w:ind w:left="360"/>
              <w:jc w:val="both"/>
            </w:pPr>
            <w:r w:rsidRPr="00624D4A">
              <w:rPr>
                <w:rFonts w:ascii="Times New Roman" w:hAnsi="Times New Roman"/>
              </w:rPr>
              <w:t xml:space="preserve">общая численность персонала </w:t>
            </w:r>
            <w:r w:rsidRPr="00624D4A">
              <w:rPr>
                <w:rFonts w:ascii="Times New Roman" w:hAnsi="Times New Roman"/>
                <w:b/>
              </w:rPr>
              <w:t>–</w:t>
            </w:r>
            <w:r w:rsidR="00973458" w:rsidRPr="00624D4A">
              <w:rPr>
                <w:rFonts w:ascii="Times New Roman" w:hAnsi="Times New Roman"/>
              </w:rPr>
              <w:t>10</w:t>
            </w:r>
            <w:r w:rsidRPr="00624D4A">
              <w:rPr>
                <w:rFonts w:ascii="Times New Roman" w:hAnsi="Times New Roman"/>
              </w:rPr>
              <w:t xml:space="preserve"> человек;</w:t>
            </w:r>
          </w:p>
          <w:p w:rsidR="00014057" w:rsidRPr="00624D4A" w:rsidRDefault="009D1273" w:rsidP="006B5DDC">
            <w:pPr>
              <w:pStyle w:val="a6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/>
              </w:rPr>
              <w:t xml:space="preserve">из них: </w:t>
            </w:r>
            <w:r w:rsidR="00014057" w:rsidRPr="00624D4A">
              <w:rPr>
                <w:rFonts w:ascii="Times New Roman" w:hAnsi="Times New Roman"/>
              </w:rPr>
              <w:t>педаго</w:t>
            </w:r>
            <w:r w:rsidR="00AD615C" w:rsidRPr="00624D4A">
              <w:rPr>
                <w:rFonts w:ascii="Times New Roman" w:hAnsi="Times New Roman"/>
              </w:rPr>
              <w:t xml:space="preserve">гические работники – </w:t>
            </w:r>
            <w:r>
              <w:rPr>
                <w:rFonts w:ascii="Times New Roman" w:hAnsi="Times New Roman"/>
              </w:rPr>
              <w:t>1</w:t>
            </w:r>
            <w:r w:rsidR="009B1886" w:rsidRPr="00624D4A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, воспитатель.</w:t>
            </w:r>
          </w:p>
          <w:p w:rsidR="00014057" w:rsidRPr="00624D4A" w:rsidRDefault="00014057" w:rsidP="00624D4A">
            <w:pPr>
              <w:pStyle w:val="a6"/>
              <w:spacing w:after="0" w:line="240" w:lineRule="auto"/>
              <w:ind w:right="-5"/>
              <w:jc w:val="both"/>
            </w:pPr>
            <w:r w:rsidRPr="00624D4A">
              <w:rPr>
                <w:rFonts w:ascii="Times New Roman" w:hAnsi="Times New Roman"/>
                <w:i/>
                <w:color w:val="000000"/>
              </w:rPr>
              <w:t>Проверки учреждения.</w:t>
            </w:r>
          </w:p>
          <w:p w:rsidR="00014057" w:rsidRPr="00624D4A" w:rsidRDefault="00624D4A" w:rsidP="00624D4A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right="-5" w:firstLine="0"/>
              <w:jc w:val="both"/>
            </w:pPr>
            <w:r w:rsidRPr="00624D4A">
              <w:rPr>
                <w:rFonts w:ascii="Times New Roman" w:hAnsi="Times New Roman"/>
              </w:rPr>
              <w:t>ОНД и ПР по Черниговскому муниципальному району</w:t>
            </w:r>
            <w:r w:rsidR="00014057" w:rsidRPr="00624D4A">
              <w:rPr>
                <w:rFonts w:ascii="Times New Roman" w:hAnsi="Times New Roman"/>
              </w:rPr>
              <w:t xml:space="preserve">;  </w:t>
            </w:r>
          </w:p>
          <w:p w:rsidR="00014057" w:rsidRPr="00624D4A" w:rsidRDefault="00014057" w:rsidP="00624D4A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right="-5" w:firstLine="0"/>
              <w:jc w:val="both"/>
            </w:pPr>
            <w:r w:rsidRPr="00624D4A">
              <w:rPr>
                <w:rFonts w:ascii="Times New Roman" w:hAnsi="Times New Roman"/>
              </w:rPr>
              <w:t>Дальневосточное управление Ростехнадзора;</w:t>
            </w:r>
          </w:p>
          <w:p w:rsidR="00014057" w:rsidRPr="00624D4A" w:rsidRDefault="00014057" w:rsidP="00624D4A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right="-5" w:firstLine="0"/>
              <w:jc w:val="both"/>
            </w:pPr>
            <w:r w:rsidRPr="00624D4A">
              <w:rPr>
                <w:rFonts w:ascii="Times New Roman" w:hAnsi="Times New Roman"/>
              </w:rPr>
              <w:t xml:space="preserve">Управления  </w:t>
            </w:r>
            <w:r w:rsidR="006B5DDC">
              <w:rPr>
                <w:rFonts w:ascii="Times New Roman" w:hAnsi="Times New Roman"/>
              </w:rPr>
              <w:t>образования Администрации Черниговского</w:t>
            </w:r>
            <w:r w:rsidR="00E42A93">
              <w:rPr>
                <w:rFonts w:ascii="Times New Roman" w:hAnsi="Times New Roman"/>
              </w:rPr>
              <w:t xml:space="preserve"> муниципального округа </w:t>
            </w:r>
          </w:p>
          <w:p w:rsidR="00014057" w:rsidRPr="00624D4A" w:rsidRDefault="00014057" w:rsidP="00624D4A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right="-5" w:firstLine="0"/>
              <w:jc w:val="both"/>
            </w:pPr>
            <w:r w:rsidRPr="00624D4A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624D4A">
              <w:rPr>
                <w:rFonts w:ascii="Times New Roman" w:hAnsi="Times New Roman"/>
              </w:rPr>
              <w:t>Роспотребнадзор</w:t>
            </w:r>
            <w:proofErr w:type="spellEnd"/>
            <w:r w:rsidRPr="00624D4A">
              <w:rPr>
                <w:rFonts w:ascii="Times New Roman" w:hAnsi="Times New Roman"/>
              </w:rPr>
              <w:t xml:space="preserve">» по Приморскому краю г.Спасск-Дальний.  </w:t>
            </w:r>
          </w:p>
          <w:p w:rsidR="00516379" w:rsidRPr="006B5DDC" w:rsidRDefault="00014057" w:rsidP="006B5DDC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624D4A">
              <w:rPr>
                <w:rFonts w:ascii="Times New Roman" w:hAnsi="Times New Roman"/>
              </w:rPr>
              <w:t xml:space="preserve">  Проверки учреждения проводятся систематически. Замечания и предложения устраняются   в срок.</w:t>
            </w:r>
          </w:p>
          <w:p w:rsidR="008C0C8F" w:rsidRPr="00624D4A" w:rsidRDefault="008C0C8F" w:rsidP="00B3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обучения и воспитания</w:t>
            </w:r>
          </w:p>
          <w:p w:rsidR="00161AC6" w:rsidRPr="00161AC6" w:rsidRDefault="00161AC6" w:rsidP="0016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AC6">
              <w:rPr>
                <w:rFonts w:ascii="Times New Roman" w:hAnsi="Times New Roman"/>
                <w:sz w:val="24"/>
                <w:szCs w:val="24"/>
              </w:rPr>
              <w:t>В группе оборудованы центры для учебной, игровой, самостоятельной и двигательной деятельности в соответствии с возрастом детей. Центры оснащены дидактическим материалом и пособиями как игровой, так и продуктивной направленности: музыкальной, театрализованной, физкультурно-оздоровительной,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 Организация и расположение предметов развивающей среды осуществляется педагогом рационально, удобно для детей, что способствует эмоциональному благополучию каждого ребенка, создает у него чувство защищенности, способствует его интересам. Игровой и учебный материал периодически меняется, постоянно пополняется в зависимости от темы реализуемого проекта, возрастных особенностей детей и с учетом индивидуальных склонностей и интересов. Педагог стремится добиться реальных изменений в организации развивающей среды на современном этапе, выполняя основные принципы её построения: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161AC6">
              <w:rPr>
                <w:rFonts w:ascii="Times New Roman" w:hAnsi="Times New Roman"/>
                <w:sz w:val="24"/>
                <w:szCs w:val="24"/>
              </w:rPr>
              <w:t>асыщенности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трансформируемости, </w:t>
            </w:r>
            <w:r w:rsidR="00554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4EF">
              <w:rPr>
                <w:rFonts w:ascii="Times New Roman" w:hAnsi="Times New Roman"/>
                <w:sz w:val="24"/>
                <w:szCs w:val="24"/>
              </w:rPr>
              <w:t>п</w:t>
            </w:r>
            <w:r w:rsidR="000B24EF" w:rsidRPr="000B24EF">
              <w:rPr>
                <w:rFonts w:ascii="Times New Roman" w:hAnsi="Times New Roman"/>
                <w:sz w:val="24"/>
                <w:szCs w:val="24"/>
              </w:rPr>
              <w:t>олифункциональности</w:t>
            </w:r>
            <w:r w:rsidR="000B24EF">
              <w:rPr>
                <w:rFonts w:ascii="Times New Roman" w:hAnsi="Times New Roman"/>
                <w:sz w:val="24"/>
                <w:szCs w:val="24"/>
              </w:rPr>
              <w:t>,</w:t>
            </w:r>
            <w:r w:rsidR="00554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4EF">
              <w:rPr>
                <w:rFonts w:ascii="Times New Roman" w:hAnsi="Times New Roman"/>
                <w:sz w:val="24"/>
                <w:szCs w:val="24"/>
              </w:rPr>
              <w:t>в</w:t>
            </w:r>
            <w:r w:rsidR="000B24EF" w:rsidRPr="000B24EF">
              <w:rPr>
                <w:rFonts w:ascii="Times New Roman" w:hAnsi="Times New Roman"/>
                <w:sz w:val="24"/>
                <w:szCs w:val="24"/>
              </w:rPr>
              <w:t>ариативности</w:t>
            </w:r>
            <w:r w:rsidR="000B24EF">
              <w:rPr>
                <w:rFonts w:ascii="Times New Roman" w:hAnsi="Times New Roman"/>
                <w:sz w:val="24"/>
                <w:szCs w:val="24"/>
              </w:rPr>
              <w:t>,  д</w:t>
            </w:r>
            <w:r w:rsidR="000B24EF" w:rsidRPr="000B24EF">
              <w:rPr>
                <w:rFonts w:ascii="Times New Roman" w:hAnsi="Times New Roman"/>
                <w:sz w:val="24"/>
                <w:szCs w:val="24"/>
              </w:rPr>
              <w:t>оступности</w:t>
            </w:r>
            <w:r w:rsidR="000B24EF">
              <w:rPr>
                <w:rFonts w:ascii="Times New Roman" w:hAnsi="Times New Roman"/>
                <w:sz w:val="24"/>
                <w:szCs w:val="24"/>
              </w:rPr>
              <w:t xml:space="preserve"> и безопасности образовательной среды.</w:t>
            </w:r>
          </w:p>
          <w:p w:rsidR="000B24EF" w:rsidRDefault="00161AC6" w:rsidP="00161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C6">
              <w:rPr>
                <w:rFonts w:ascii="Times New Roman" w:hAnsi="Times New Roman"/>
                <w:sz w:val="24"/>
                <w:szCs w:val="24"/>
              </w:rPr>
              <w:t>Есть отдельный участок для прогулок, на котором размещены песочница, беседка, игровые формы, а также имеется спортивный участок, оборудованный для проведения физкультурных занятий и спортивных праздников. Прогулочный участок и спортивная площадка оборудованы с учетом правил по обеспечению безопасности жизни и здоровья детей.</w:t>
            </w:r>
          </w:p>
          <w:p w:rsidR="000B24EF" w:rsidRDefault="00161AC6" w:rsidP="00161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C6">
              <w:rPr>
                <w:rFonts w:ascii="Times New Roman" w:hAnsi="Times New Roman"/>
                <w:sz w:val="24"/>
                <w:szCs w:val="24"/>
              </w:rPr>
              <w:t>В музыкальном зале имеются необходимые технические средства, детские музыкальные инструменты, дидактические наглядные пособия и игры по развитию музыкальных способностей, атрибуты и костюмы для инсценировок, спектаклей. Для самостоятельного творчества оборудован музыкальный театрализованный уголок в группе.</w:t>
            </w:r>
          </w:p>
          <w:p w:rsidR="00161AC6" w:rsidRPr="00161AC6" w:rsidRDefault="00161AC6" w:rsidP="000B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AC6">
              <w:rPr>
                <w:rFonts w:ascii="Times New Roman" w:hAnsi="Times New Roman"/>
                <w:sz w:val="24"/>
                <w:szCs w:val="24"/>
              </w:rPr>
              <w:t xml:space="preserve">Физкультурный зал оснащен  необходимым  спортивным инвентарем для проведения занятий с детьми: физкультурные пособия (обручи, мячи, гимнастические палки, кегли, скакалки и др.), маски для подвижных игр. </w:t>
            </w:r>
          </w:p>
          <w:p w:rsidR="0085685F" w:rsidRPr="00624D4A" w:rsidRDefault="00C42B39" w:rsidP="00624D4A">
            <w:pPr>
              <w:shd w:val="clear" w:color="auto" w:fill="FFFFFF"/>
              <w:tabs>
                <w:tab w:val="left" w:pos="5069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Цель работы</w:t>
            </w:r>
            <w:r w:rsidR="00554770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дошкольного учреждения определена Уставом МБДОУ ДС № </w:t>
            </w:r>
            <w:r w:rsidR="00F04822"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  <w:r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это реализация основной образовательной программы дошкольного образования в группах общеразвивающей направленности</w:t>
            </w:r>
            <w:r w:rsidR="00AA3E18"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образования, обеспечение воспитания, обучения и развития (присмотр и уход за детьми). </w:t>
            </w:r>
            <w:r w:rsidR="0085685F"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основу работы учреждения заложены задачи, среди которых ведущее место занимают вопросы, связанные с охраной жизни и здоровья детей – как физического, так и психологического.</w:t>
            </w:r>
          </w:p>
          <w:p w:rsidR="00D969DE" w:rsidRDefault="00AA3E18" w:rsidP="00624D4A">
            <w:pPr>
              <w:shd w:val="clear" w:color="auto" w:fill="FFFFFF"/>
              <w:tabs>
                <w:tab w:val="left" w:pos="5069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20</w:t>
            </w:r>
            <w:r w:rsidR="00652BBE"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5547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</w:t>
            </w:r>
            <w:r w:rsidR="00652BBE"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5547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 </w:t>
            </w:r>
            <w:r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учебном году решались следующие </w:t>
            </w:r>
            <w:r w:rsidRPr="00624D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годовые задачи</w:t>
            </w:r>
            <w:r w:rsidRPr="00624D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</w:p>
          <w:p w:rsidR="00554770" w:rsidRPr="00E54CD9" w:rsidRDefault="00554770" w:rsidP="005547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</w:t>
            </w:r>
            <w:r w:rsidRPr="00E54CD9">
              <w:rPr>
                <w:rFonts w:ascii="Times New Roman" w:hAnsi="Times New Roman" w:cs="Times New Roman"/>
                <w:sz w:val="24"/>
                <w:szCs w:val="24"/>
              </w:rPr>
              <w:t>азвивать материально-техническое обеспечение (закупить оборудование для использования ИКТ в образовательном процессе), РППС (закупить уличное оборудование для прогулочного участка);</w:t>
            </w:r>
          </w:p>
          <w:p w:rsidR="00554770" w:rsidRPr="00E54CD9" w:rsidRDefault="00554770" w:rsidP="005547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Pr="00E54CD9">
              <w:rPr>
                <w:rFonts w:ascii="Times New Roman" w:hAnsi="Times New Roman" w:cs="Times New Roman"/>
                <w:sz w:val="24"/>
                <w:szCs w:val="24"/>
              </w:rPr>
              <w:t>овершенствовать модель физкультурно-оздоровительной работы в ДОО;</w:t>
            </w:r>
          </w:p>
          <w:p w:rsidR="00554770" w:rsidRDefault="00554770" w:rsidP="005547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Pr="00C85B87">
              <w:rPr>
                <w:rFonts w:ascii="Times New Roman" w:hAnsi="Times New Roman" w:cs="Times New Roman"/>
                <w:sz w:val="24"/>
                <w:szCs w:val="24"/>
              </w:rPr>
              <w:t>рганизовать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воспитанников и педагога</w:t>
            </w:r>
            <w:r w:rsidRPr="00C85B8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в конкурсах различного уровня;</w:t>
            </w:r>
          </w:p>
          <w:p w:rsidR="00554770" w:rsidRPr="00C85B87" w:rsidRDefault="00554770" w:rsidP="005547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</w:t>
            </w:r>
            <w:r w:rsidRPr="00C85B87">
              <w:rPr>
                <w:rFonts w:ascii="Times New Roman" w:hAnsi="Times New Roman" w:cs="Times New Roman"/>
                <w:sz w:val="24"/>
                <w:szCs w:val="24"/>
              </w:rPr>
              <w:t>рганизовать повышение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компетентности педагога</w:t>
            </w:r>
            <w:r w:rsidRPr="00C85B87">
              <w:rPr>
                <w:rFonts w:ascii="Times New Roman" w:hAnsi="Times New Roman" w:cs="Times New Roman"/>
                <w:sz w:val="24"/>
                <w:szCs w:val="24"/>
              </w:rPr>
              <w:t xml:space="preserve"> (аттестация, курсовая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товка, сетевое взаимодействие </w:t>
            </w:r>
            <w:r w:rsidRPr="00C85B87">
              <w:rPr>
                <w:rFonts w:ascii="Times New Roman" w:hAnsi="Times New Roman" w:cs="Times New Roman"/>
                <w:sz w:val="24"/>
                <w:szCs w:val="24"/>
              </w:rPr>
              <w:t>и участие в межрегионал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ьных, муниципальных конкурсах);</w:t>
            </w:r>
          </w:p>
          <w:p w:rsidR="00554770" w:rsidRPr="00C85B87" w:rsidRDefault="00554770" w:rsidP="005547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О</w:t>
            </w:r>
            <w:r w:rsidRPr="00C85B87">
              <w:rPr>
                <w:rFonts w:ascii="Times New Roman" w:hAnsi="Times New Roman" w:cs="Times New Roman"/>
                <w:sz w:val="24"/>
                <w:szCs w:val="24"/>
              </w:rPr>
              <w:t>рганизовать эффективны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формы взаимодействия с семьей.</w:t>
            </w:r>
          </w:p>
          <w:p w:rsidR="00554770" w:rsidRDefault="00554770" w:rsidP="00624D4A">
            <w:pPr>
              <w:shd w:val="clear" w:color="auto" w:fill="FFFFFF"/>
              <w:tabs>
                <w:tab w:val="left" w:pos="5069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C0C8F" w:rsidRPr="00B34BD5" w:rsidRDefault="007B7EC5" w:rsidP="00B34BD5">
            <w:pPr>
              <w:shd w:val="clear" w:color="auto" w:fill="FFFFFF"/>
              <w:tabs>
                <w:tab w:val="left" w:pos="5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r w:rsidR="008C0C8F" w:rsidRPr="00B34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34B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D3DDD" w:rsidRPr="00B34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48B5" w:rsidRPr="00B34BD5">
              <w:rPr>
                <w:rFonts w:ascii="Times New Roman" w:eastAsia="Times New Roman" w:hAnsi="Times New Roman" w:cs="Times New Roman"/>
                <w:sz w:val="24"/>
                <w:szCs w:val="24"/>
              </w:rPr>
              <w:t>(42351) 26-5-63</w:t>
            </w:r>
          </w:p>
          <w:p w:rsidR="008C0C8F" w:rsidRPr="00624D4A" w:rsidRDefault="008C0C8F" w:rsidP="00161A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сайта ДОУ: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61AC6">
              <w:rPr>
                <w:rFonts w:ascii="Times New Roman" w:eastAsia="Times New Roman" w:hAnsi="Times New Roman" w:cs="Times New Roman"/>
                <w:sz w:val="24"/>
                <w:szCs w:val="24"/>
              </w:rPr>
              <w:t>zyravushka.ucoz.net</w:t>
            </w:r>
          </w:p>
        </w:tc>
      </w:tr>
      <w:tr w:rsidR="008C0C8F" w:rsidRPr="00624D4A" w:rsidTr="00D72E8B">
        <w:trPr>
          <w:tblCellSpacing w:w="15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2.Особенности образовательного процесса</w:t>
            </w:r>
          </w:p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E65" w:rsidRPr="00487E65" w:rsidRDefault="00F07F20" w:rsidP="00487E65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Содержание воспитания и обучения детей.</w:t>
            </w:r>
          </w:p>
          <w:p w:rsidR="00487E65" w:rsidRPr="00487E65" w:rsidRDefault="00487E65" w:rsidP="0048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Содержание образовательного процесса выстроено в соответствии с образовательной программой дошкольного образования МБДОУ ДС № 15 (далее – Программа), разработанной в соответствии с Федеральным государственным образовательным стандартом дошкольного образования (далее – ФГОС ДО) и Федеральной образовательной программой дошкольного образования (далее – ФОП ДО).</w:t>
            </w:r>
          </w:p>
          <w:p w:rsidR="00487E65" w:rsidRPr="00487E65" w:rsidRDefault="00487E65" w:rsidP="0048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Программа состоит из обязательной и вариативной частей. Обязательная часть ОП ДО оформлена с учетом ФОП ДО. Вариативная часть включает парциальную программу «Дорогою добра» Л.В. Коломийченко социально-коммуникативного развития и социального воспитания дошкольников, которая дополняет образовательную область «Социально-коммуникативное развитие».</w:t>
            </w:r>
          </w:p>
          <w:p w:rsidR="00487E65" w:rsidRPr="00487E65" w:rsidRDefault="00487E65" w:rsidP="0048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E65">
              <w:rPr>
                <w:rFonts w:ascii="Times New Roman" w:eastAsia="Times New Roman" w:hAnsi="Times New Roman" w:cs="Times New Roman"/>
                <w:sz w:val="24"/>
                <w:szCs w:val="24"/>
              </w:rPr>
              <w:t>Обе части являются взаимодополняющими и необходимыми с точки зрения реализации Стандарта.</w:t>
            </w:r>
          </w:p>
          <w:p w:rsidR="00487E65" w:rsidRPr="000B24EF" w:rsidRDefault="00487E65" w:rsidP="00487E65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7E6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воспитательно-образовательной работы в ДОУ строится на основе годового плана, разрабатываемого учреждением самостоятельно. Обучение осуществляется в повседневной жизни, в совместной с детьми деятельности, игре. Педагогический процесс включает также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ганизованное обучение (занятия) в соответствии с учебным планом,</w:t>
            </w:r>
            <w:r w:rsidRPr="000B2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который составлен согласно требованиям нормативных документов. Нагрузка распределена с учетом санитарно-гигиенических требований к режиму дня и учебных занятий в зависимости от возраста детей. В связи с тем, что в учреждении функционирует одна разновозрастная группа (возраст детей от 1,5 до 7 лет),  организованная образовательная деятельность проводится по подгруппам в соответствии с возрастными особенностями: ранний возраст и старший возраст. </w:t>
            </w:r>
          </w:p>
          <w:p w:rsidR="00487E65" w:rsidRPr="00487E65" w:rsidRDefault="00487E65" w:rsidP="0048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строится как увлекательная проблемно-игровая деятельность, обеспечивающая постоянный рост самостоятельности и творчества ребенка. Закрепление материала происходит в повседневной жизни. Школа, сельский дом культуры, библиотека – наши активные помощники в удовлетворении потребностей воспитанников и педагога.</w:t>
            </w:r>
          </w:p>
          <w:p w:rsidR="00487E65" w:rsidRPr="00487E65" w:rsidRDefault="00487E65" w:rsidP="0048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E6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деятельности ДОУ по реализации образовательной программы определяются с учетом ФГОС ДО, ФОП ДО и Устава ДОУ, на основе анализа результатов предшествующей педагогической деятельности, потребностей детей и родителей, социума, в котором находится дошкольное образовательное учреждение.</w:t>
            </w:r>
          </w:p>
          <w:p w:rsidR="00487E65" w:rsidRPr="000B24EF" w:rsidRDefault="00487E65" w:rsidP="00487E65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7E6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реализации образовательной программы дошкольного образования МБДОУ ДС № 15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:rsidR="00A94973" w:rsidRPr="00FA6043" w:rsidRDefault="008C0C8F" w:rsidP="00FA6043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и укрепление здоровья детей:</w:t>
            </w:r>
            <w:r w:rsidR="00A94973"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В основу работы учреждения заложены задачи, среди которых ведущее место занимают вопросы, связанные с укреплением здоровья ребенка, приобщение его к здоровому образу жизни.</w:t>
            </w:r>
          </w:p>
          <w:p w:rsidR="00A94973" w:rsidRPr="00A94973" w:rsidRDefault="00A94973" w:rsidP="00A94973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</w:pPr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Работа по физическому воспитанию включает: утреннюю гимнастику, физкультурные занятия, подвижные игры и игровые упражнения на улице, физкультминутки на занятиях, динамические паузы. В режиме дня включены дыхательные упражнения, пальчиковая гимнастика, способствующая развитию мелкой моторики и тактильных ощущений. Для решения профилактической и воспитательной задач используются гигиенические факторы, естественные силы природы, физические упражнения на свежем воздухе и т.д.</w:t>
            </w:r>
          </w:p>
          <w:p w:rsidR="00A94973" w:rsidRPr="00A94973" w:rsidRDefault="00A94973" w:rsidP="00A94973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</w:pPr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Существенное место в решении задач физического воспитания занимают формы </w:t>
            </w:r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lastRenderedPageBreak/>
              <w:t>активного отдыха: спортивные досуги, праздники (</w:t>
            </w:r>
            <w:r w:rsidR="00352337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«Мой веселый звонкий мяч», </w:t>
            </w:r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зимняя олимпиада игры-соревнования на лыжах, санках), физкультурные развлечения (</w:t>
            </w:r>
            <w:r w:rsidR="00352337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«Мы спортсмены», «Мы за солнышком шагаем»</w:t>
            </w:r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). Проведен семинар по теме «</w:t>
            </w:r>
            <w:r w:rsidR="00352337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Современные подходы при организации физкультурно-оздоровительной работы в ДОО</w:t>
            </w:r>
            <w:r w:rsidR="00FA604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»</w:t>
            </w:r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. В целях формирования привычки к здоровому образу жизни с родителями проведена консультация «</w:t>
            </w:r>
            <w:r w:rsidR="003B14EF" w:rsidRPr="00477D2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семьи и ДОУ в у</w:t>
            </w:r>
            <w:r w:rsidR="003B14EF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креплении здоровья дошкольников</w:t>
            </w:r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», потому что Родитель основной пример для ребенка при формировании здорового образа жизни, учи показом, а не рассказом.</w:t>
            </w:r>
          </w:p>
          <w:p w:rsidR="00A94973" w:rsidRPr="00A94973" w:rsidRDefault="00A94973" w:rsidP="00A94973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</w:pPr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Для активности детей на свежем воздухе на</w:t>
            </w:r>
            <w:r w:rsidR="00352337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 прогулочном участке</w:t>
            </w:r>
            <w:r w:rsidR="00FA604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 </w:t>
            </w:r>
            <w:r w:rsidR="00352337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имеется</w:t>
            </w:r>
            <w:r w:rsidR="00554770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 </w:t>
            </w:r>
            <w:r w:rsidR="00FA6043" w:rsidRPr="00FA604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игровой комплекс «Капитошка» спорт</w:t>
            </w:r>
            <w:r w:rsidR="000A0DCE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, </w:t>
            </w:r>
            <w:r w:rsidR="000A0D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0DCE" w:rsidRPr="000A0DCE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етская площадка «Крафтик»</w:t>
            </w:r>
            <w:r w:rsidR="000A0DCE">
              <w:rPr>
                <w:rFonts w:ascii="Times New Roman" w:hAnsi="Times New Roman" w:cs="Times New Roman"/>
                <w:sz w:val="24"/>
                <w:szCs w:val="24"/>
              </w:rPr>
              <w:t xml:space="preserve"> (горка, качели).</w:t>
            </w:r>
          </w:p>
          <w:p w:rsidR="00A94973" w:rsidRPr="00A94973" w:rsidRDefault="00A94973" w:rsidP="00A94973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</w:pPr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Воспитатель проводит диагностику развития детей в начале и в конце учебного года, в </w:t>
            </w:r>
            <w:proofErr w:type="gramStart"/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которой</w:t>
            </w:r>
            <w:proofErr w:type="gramEnd"/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 определяет уровень физического развития каждого ребенка, намечает коррекционную работу с отдельными детьми по развитию двигательных навыков и совершенствованию физического развития детей.</w:t>
            </w:r>
          </w:p>
          <w:p w:rsidR="00A94973" w:rsidRPr="00A94973" w:rsidRDefault="00A94973" w:rsidP="00A94973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</w:pPr>
            <w:r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Профилактическая работа в детском саду проводилась с применением комплекса закаливающих мероприятий: облегченная одежда для детей (при соответствующей температуре воздуха); мытье рук прохладной водой по локоть; проветривание и кварцевание группы, влажная уборка; включение в меню витамина С, чеснока, лука, соков, фруктов и овощей; организация прогулок с подвижными играми, с включением игрового и спортивного оборудования. В летний период проводилась оздоровительная работа с использованием в полной мере природных факторов: солнца, воздуха и воды. Как правило, в летний период заболеваний детей нет.</w:t>
            </w:r>
          </w:p>
          <w:p w:rsidR="00A94973" w:rsidRDefault="000A0DCE" w:rsidP="00A94973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Ч</w:t>
            </w:r>
            <w:r w:rsidR="00A94973"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исло дней пропущенных одни</w:t>
            </w:r>
            <w:r w:rsidR="004E5AF4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м ребенком по  болезни</w:t>
            </w:r>
            <w:r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, по сравнению с прошлым годом, к сожалению  увелич</w:t>
            </w:r>
            <w:r w:rsidR="003B14EF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илось на 1,7 дней или на 37,8% (</w:t>
            </w:r>
            <w:r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увеличение произошло не за счет простудных заболеваний)</w:t>
            </w:r>
            <w:r w:rsidR="004E5AF4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 </w:t>
            </w:r>
            <w:r w:rsidR="003B14EF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и </w:t>
            </w:r>
            <w:r w:rsidR="004E5AF4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составило</w:t>
            </w:r>
            <w:r w:rsidR="003B14EF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 6,2 дней.</w:t>
            </w:r>
            <w:r w:rsidR="00A94973" w:rsidRPr="00A94973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 xml:space="preserve">  </w:t>
            </w:r>
          </w:p>
          <w:p w:rsidR="00A94973" w:rsidRPr="00A94973" w:rsidRDefault="00A94973" w:rsidP="00D969D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4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Сотрудники ДОУ создают условия для нормального протекания </w:t>
            </w:r>
            <w:r w:rsidRPr="00A9497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периода адаптации детей</w:t>
            </w:r>
            <w:r w:rsidRPr="00A94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 условиям детского сада. В детском саду создана атмосфера тепла, уюта и благожелательности. Это снимает тревогу, волнение и страхи, что немаловажно для здоровья ребенка в адаптационный период, поэтому воспитанников имеющих проблемы в адаптации в ДОУ практически нет.</w:t>
            </w:r>
            <w:r w:rsidR="003B1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94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202</w:t>
            </w:r>
            <w:r w:rsidR="003B1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A94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-202</w:t>
            </w:r>
            <w:r w:rsidR="003B1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A94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учебном году учреждение приняло </w:t>
            </w:r>
            <w:r w:rsidR="003B1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 воспитанников</w:t>
            </w:r>
            <w:r w:rsidRPr="00A949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период адаптации прошел в легкой форме. Во время адаптационного периода для детей был создан  щадящий режим: сокращенный день для малыша, присутствие мамы в группе, повышенное внимание со стороны персонала группы - это способствовало тому, что у детей,  впервые поступивших в детский сад, период адаптации протекал в легкой форме.</w:t>
            </w:r>
          </w:p>
          <w:p w:rsidR="00290E2F" w:rsidRPr="00D969DE" w:rsidRDefault="00BC3303" w:rsidP="00D969DE">
            <w:pPr>
              <w:tabs>
                <w:tab w:val="left" w:pos="709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</w:pPr>
            <w:r w:rsidRPr="00624D4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Большая роль в пропаганде физкультуры и спорта отводится в работе с родителями. Вовлечение родителей в спортивно-оздоровительную работу детского сада стало традицией.</w:t>
            </w:r>
            <w:r w:rsidRPr="00624D4A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 xml:space="preserve">Организация работы по сохранению и укреплению здоровья детей систематически отражается  в наглядной информации для родителей, расположенной в группе. </w:t>
            </w:r>
            <w:r w:rsidR="0086541D" w:rsidRPr="00624D4A">
              <w:rPr>
                <w:rFonts w:ascii="Times New Roman" w:eastAsia="DejaVu Sans" w:hAnsi="Times New Roman" w:cs="DejaVu Sans"/>
                <w:color w:val="00000A"/>
                <w:sz w:val="24"/>
                <w:szCs w:val="24"/>
                <w:lang w:eastAsia="hi-IN" w:bidi="hi-IN"/>
              </w:rPr>
              <w:t>Сохранение и укрепление здоровья воспитанников достигается совместными координированными усилиями педагогов и родителей воспитанников ДОУ.</w:t>
            </w:r>
          </w:p>
          <w:p w:rsidR="00305F56" w:rsidRDefault="0013776F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партнерство</w:t>
            </w:r>
            <w:r w:rsidR="00C42A55"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3B14EF" w:rsidRPr="00630B52" w:rsidRDefault="003B14EF" w:rsidP="003B1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продолжили уже сложившиеся дружественные отношения с библиотекой,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сельским домом культуры.</w:t>
            </w: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воспитанников организуются викторины, беседы, спектакли, встречи с интересными людьми. Совместно были проведены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защиты животных», акция «Засветись», развлечение «Зимняя сказка», «Новогодний фейерверк», познавательно-развлекательное мероприятие «Пришли Святки – гуляй без оглядки», мероприятие посвященное Дню снятия блокады Ленинграда «Дорога жизни», профилактическое мероприятие «День Детского телефона доверия (ДТД) – номер для всех», познавательно-игровое мероприятие «Мы будущие защитники Отечества», «Женщины герои ВОВ», «Женщины – герои РФ», </w:t>
            </w: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дорожные детям знать положено», презентация-викторина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«Уроки безопасности с помощью сказок».</w:t>
            </w:r>
            <w:proofErr w:type="gramEnd"/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В ходе которых, ребята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игровой форме закрепили знания о животном мире, узнали, что такое фликер и зачем он нужен, познакомились с женщинами героями принявшими участие в ВОВ, с женщинами, покорившими космическое пространство, закрепили знания о правилах дорожного движения, получили навыки безопасного поведения в чрезвычайных ситуациях и т.д.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социумом позволила воспитанникам ДОУ заниматься интересной и содержательной деятельностью. Использование социокультурной пространственно-предметной среды способствовала активному познанию дошкольниками окружающего мира. </w:t>
            </w:r>
          </w:p>
          <w:p w:rsidR="00D969DE" w:rsidRDefault="008C0C8F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</w:t>
            </w:r>
            <w:r w:rsidR="0029728A"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вные</w:t>
            </w:r>
            <w:r w:rsidR="00C42A55"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формы работы с родителями.</w:t>
            </w:r>
          </w:p>
          <w:p w:rsidR="00D969DE" w:rsidRP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202</w:t>
            </w:r>
            <w:r w:rsidR="003B14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-202</w:t>
            </w:r>
            <w:r w:rsidR="003B14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учебном году  работе с семьей уделялось большое внимание.</w:t>
            </w:r>
          </w:p>
          <w:p w:rsidR="00D969DE" w:rsidRP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Наш детский сад в течение многих лет проводит планомерную работу с родителями, подчиненную единой цели: создание единого образовательно-оздоровительного пространства детский сад – семья. Работа с родителями направлена на информирование о содержании работы ДОУ, вовлечение родителей в жизнь детей, привлечение внимания к успехам и проблемам дошкольников.</w:t>
            </w:r>
          </w:p>
          <w:p w:rsidR="00D969DE" w:rsidRP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Ведется поиск путей сотрудничества, планируется проведение различных мероприятий. Предусмотрена открытость педагогического процесса, индивидуальное ознакомление с диагностическими данными ребенка, полученными педагогами. При этом решаются следующие задачи:</w:t>
            </w:r>
          </w:p>
          <w:p w:rsidR="00D969DE" w:rsidRP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повышение педагогической культуры родителей;</w:t>
            </w:r>
          </w:p>
          <w:p w:rsidR="00D969DE" w:rsidRP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изучение и обобщение лучшего опыта семейного воспитания;</w:t>
            </w:r>
          </w:p>
          <w:p w:rsidR="00D969DE" w:rsidRP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приобщение родителей к участию в жизни ДОУ через поиск и внедрение наиболее эффективных форм работы.</w:t>
            </w:r>
          </w:p>
          <w:p w:rsid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При работе с родителями, воспитатели чаще использует традиционные формы работы, такие как: родительские собрания, консультации, информационный уголок, анкетирование, привлечение родителей к активному участию в жизни группы и детского сада (праздники, организация выставок рисунков по комплексно-тематическому планированию, помощь по </w:t>
            </w:r>
            <w:r w:rsidR="003B14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благоустройству</w:t>
            </w: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территории и др.).</w:t>
            </w:r>
          </w:p>
          <w:p w:rsidR="001441C3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учреждении с сентября по май функционирует консультативный пункт для родителей детей,  посещающих и не посещающих детский сад, где они получают квалифицированную помощь воспитателя</w:t>
            </w:r>
            <w:r w:rsidR="001441C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заведующего детским садом</w:t>
            </w: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в виде консультаций, бесед, листовок. </w:t>
            </w:r>
          </w:p>
          <w:p w:rsidR="00D969DE" w:rsidRP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рамках решения годовых задач воспитатели активно привлекали родителей к совместной деятельности. Пропаганда педагогических знаний ведется через систему наглядной информации и агитации. В холле оформлены уголки для родителей, где помещаются консультативные материалы по всем разделам программы. В специальных папках имеются подборки методических рекомендаций.</w:t>
            </w:r>
          </w:p>
          <w:p w:rsidR="00D969DE" w:rsidRP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при составлении календарного планирования прорабатывают  работу с родителями (консультации, тематику наглядной информации, работу с родительским комитетом).</w:t>
            </w:r>
          </w:p>
          <w:p w:rsidR="00D969DE" w:rsidRP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Анализируя социальное исследование семьи: образовательный уровень, количество детей в семье, состав семьи, возраст родителей, профессиональный уровень, можно сделать вывод, что контингент родителей очень широк и различен, но наше ДОУ сумело найти подход к каждой семье.</w:t>
            </w:r>
          </w:p>
          <w:p w:rsidR="00D969DE" w:rsidRPr="00D969DE" w:rsidRDefault="00D969DE" w:rsidP="00D96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 итогам взаимодействия с родителями педагогический коллектив ДОУ сделал следующий вывод: наиболее приемлемыми и эффективными формами взаимодействия ДОУ с семьей являются игровые, соревновательные мероприятия, родительские собрания в виде круглых столов. Такая форма организации педагогического просвещения позволяет включить родителей в живой процесс обмена опытом семейного воспитания, развивать навыки общения родителей между собой, сплотить родительский коллектив.</w:t>
            </w:r>
          </w:p>
          <w:p w:rsidR="008C0C8F" w:rsidRDefault="00D969DE" w:rsidP="001441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Благодаря </w:t>
            </w:r>
            <w:r w:rsidR="0009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тесному сотрудничеству педагога</w:t>
            </w: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с родителями, позиция родителей  к </w:t>
            </w: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процессу обучения изменилась к лучшему: проявилась их заинтересованность во всех мероприятиях, проводимых в ДОУ: в утренниках, спортивных соревнованиях, трудовых десантах по благоустройству территории ДОУ, создана атмосфера взаимопонимания, общности интересов, эмоциональной  взаимоподдержки. О чём свидетельствует  их степень активности участия в жизнедеятельности  ДОУ.  Большая часть родителей (6</w:t>
            </w:r>
            <w:r w:rsidR="0009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%) с удовольствием  откликались на все мероприятия, проводимые в детском саду,  стали активными участниками образовательного и воспитательного процесса их детей. Об этом говорят такие показатели, как: по результатам анкетирования удовлетворенность родителей работой детского сада составляет 9</w:t>
            </w:r>
            <w:r w:rsidR="00EA64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  <w:r w:rsidRPr="00D9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%.</w:t>
            </w:r>
          </w:p>
          <w:p w:rsidR="00305F56" w:rsidRPr="001441C3" w:rsidRDefault="00305F56" w:rsidP="001441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8C0C8F" w:rsidRPr="00624D4A" w:rsidTr="00D72E8B">
        <w:trPr>
          <w:tblCellSpacing w:w="15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3.Условия осуществления образовательного процесса</w:t>
            </w:r>
          </w:p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621" w:rsidRPr="00624D4A" w:rsidRDefault="008C0C8F" w:rsidP="00624D4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Материально- техническое оснащение. Обеспеченность учебными материалами, литературо</w:t>
            </w:r>
            <w:r w:rsidR="00821B05"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й, игровым оборудованием и т.д.</w:t>
            </w:r>
          </w:p>
          <w:p w:rsidR="00D55DF5" w:rsidRPr="00624D4A" w:rsidRDefault="00D55DF5" w:rsidP="00624D4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Воспитательно-образовательный процесс в ДОУ осуществляется в групповой комнате. В группе уютно, комфортно. Группа оснащена разнообразным игровым оборудованием и дидактическим  материалом, имеется детская библиотека. Книжный фонд методической литературы, дидактического материала по всем направлениям достаточен и постоянно обновляется. Развивающая предметная-пространственная среда в ДОУ направлена на комфортную организацию воспитательного процесса, она насыщена, разнообразна, трансформируема. Центры развития наполнены атрибутами и материалами в соответствии с возрастными особенностями детей, обогащаются за счет улучшения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Предметно-развивающая среда организуется педагог</w:t>
            </w:r>
            <w:r w:rsidR="00C84CBF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так, чтобы каждый ребенок имел возможность свободно заниматься любимым делом. Размещение оборудования по центрам развития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работы, большой выбор природных материалов для изучения, экспериментирования, составления коллекций. Воспитател</w:t>
            </w:r>
            <w:r w:rsidR="00C84CBF">
              <w:rPr>
                <w:rFonts w:ascii="Times New Roman" w:eastAsia="Times New Roman" w:hAnsi="Times New Roman" w:cs="Times New Roman"/>
                <w:sz w:val="24"/>
                <w:szCs w:val="24"/>
              </w:rPr>
              <w:t>и забо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84CBF">
              <w:rPr>
                <w:rFonts w:ascii="Times New Roman" w:eastAsia="Times New Roman" w:hAnsi="Times New Roman" w:cs="Times New Roman"/>
                <w:sz w:val="24"/>
                <w:szCs w:val="24"/>
              </w:rPr>
              <w:t>ятся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том, чтобы дети свободно ориентировались в созданной среде, имели свободный доступ ко всем его составляющим по формуле «глаза-рука», умели самостоятельно действовать в нем, придерживаясь норм и правил пребывания в различных помещениях и пользования материалами, оборудованием. В помещениях общего пользования МБДОУ ДС № 15 (музыкальном зале, фойе) также оформляются различные элементы РППС: различные сменяемые тематические выставки детских работ; посвященные знаменательным датам и праздникам в истории России, конкурсные выставки (газеты, поделки, коллажи). Оформлены тематические уголки по пожарной безопасности, ПДД, патриотическому воспитанию.</w:t>
            </w:r>
          </w:p>
          <w:p w:rsidR="001D17D9" w:rsidRPr="00624D4A" w:rsidRDefault="008E4621" w:rsidP="00624D4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В ДОУ есть атрибуты и оборудование для проведения занятий по физической культуре, на территории – спортивная площадка.</w:t>
            </w:r>
          </w:p>
          <w:p w:rsidR="008C0C8F" w:rsidRDefault="008E4621" w:rsidP="00624D4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В ДОУ имеется  компьютер,  принтер</w:t>
            </w:r>
            <w:r w:rsidR="008C0C8F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3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сканер, 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магнитофон,  DVD плейер, телевизор.</w:t>
            </w:r>
          </w:p>
          <w:p w:rsidR="00C67F06" w:rsidRPr="00624D4A" w:rsidRDefault="008C0C8F" w:rsidP="00624D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без</w:t>
            </w:r>
            <w:r w:rsidR="00C6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опасности пребывания детей в ДОУ</w:t>
            </w:r>
          </w:p>
          <w:p w:rsidR="00EC3C3B" w:rsidRPr="00624D4A" w:rsidRDefault="008E4621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Соблюдаются правила и нормы охраны труда, техники безопасности и противопожарной защиты. </w:t>
            </w:r>
            <w:r w:rsidR="008678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своевременно проходят инструктажи по охране труда и технике безопасности, по антитеррористической безопасности. И</w:t>
            </w:r>
            <w:r w:rsidR="009B65E0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меется план </w:t>
            </w:r>
            <w:proofErr w:type="gramStart"/>
            <w:r w:rsidR="009B65E0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эвакуации</w:t>
            </w:r>
            <w:proofErr w:type="gramEnd"/>
            <w:r w:rsidR="009B65E0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схемы </w:t>
            </w:r>
            <w:r w:rsidR="008678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оповещения работников на случай чрезвычайных происшествий; </w:t>
            </w:r>
            <w:r w:rsidR="00320D3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день проводится осмотр</w:t>
            </w:r>
            <w:r w:rsidR="008678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и помещений МБДОУ ДС № </w:t>
            </w:r>
            <w:r w:rsidR="00FC637D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B65E0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678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учреждении </w:t>
            </w:r>
            <w:r w:rsidR="009B65E0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 паспорт </w:t>
            </w:r>
            <w:r w:rsidR="008678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антитеррористической защ</w:t>
            </w:r>
            <w:r w:rsidR="009B65E0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ищенности</w:t>
            </w:r>
            <w:r w:rsidR="008678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55DF5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паспорт </w:t>
            </w:r>
            <w:r w:rsidR="009B65E0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безопасности.</w:t>
            </w:r>
          </w:p>
          <w:p w:rsidR="008E4621" w:rsidRPr="00624D4A" w:rsidRDefault="008E4621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требованиями СанПиН в полном объеме реализуется питьевой, 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тепловой и воздушный режим.</w:t>
            </w:r>
            <w:r w:rsidR="008678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Мебель в игровой комнате  для занятий с детьми соответствует возрас</w:t>
            </w:r>
            <w:r w:rsidR="00D55DF5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тным особенностям воспитанников, закреплена.</w:t>
            </w:r>
            <w:r w:rsidR="00EC3C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Продолжительность непосредственно образовательной деятельности определена требованиями СанПиН. Расписание образовательной деятельности соответствует образовательному плану и нормативным требованиям.</w:t>
            </w:r>
          </w:p>
          <w:p w:rsidR="008C0C8F" w:rsidRPr="00624D4A" w:rsidRDefault="008C0C8F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обеспечения безопасности детей имеется </w:t>
            </w:r>
            <w:r w:rsidR="00FC637D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кнопка экстренного вызова, телефон АТС, </w:t>
            </w:r>
            <w:r w:rsidR="00EC3C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телефонная связь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; здание учреждения оборудовано системой автоматической пожарной сигнализации (</w:t>
            </w:r>
            <w:r w:rsidR="0041516F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C3C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ПС),</w:t>
            </w:r>
            <w:r w:rsidR="0053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видеонаблюдения, 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средствами первичного пожаротушения.</w:t>
            </w:r>
          </w:p>
          <w:p w:rsidR="008C0C8F" w:rsidRPr="00624D4A" w:rsidRDefault="008C0C8F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На входных д</w:t>
            </w:r>
            <w:r w:rsidR="00EC3C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верях ДОУ имеются внутренние запор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ы (</w:t>
            </w:r>
            <w:r w:rsidR="00EC3C3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крючки</w:t>
            </w:r>
            <w:r w:rsidR="00FC637D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, шпингалеты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), гарантирующие ограничение доступа в помещение ДОУ посто</w:t>
            </w:r>
            <w:r w:rsidR="00B450E2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ронних лиц.</w:t>
            </w:r>
          </w:p>
          <w:p w:rsidR="008C0C8F" w:rsidRPr="00624D4A" w:rsidRDefault="00EC3C3B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отработки правильного поведения  при возникновении чрезвычайных ситуаций для сотрудников и воспитанников проводятся плановые тренировочные мероприятия.</w:t>
            </w:r>
          </w:p>
          <w:p w:rsidR="00DB2542" w:rsidRDefault="00EC3C3B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формирования у детей сознательного и ответственного отношения к вопросам личной безопасности и безопасности окружающих с дет</w:t>
            </w:r>
            <w:r w:rsidR="00D55DF5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ьми регулярно проводятся беседы, минутки безопасности.</w:t>
            </w:r>
          </w:p>
          <w:p w:rsidR="00320D3C" w:rsidRPr="00624D4A" w:rsidRDefault="00320D3C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F52" w:rsidRPr="00031F73" w:rsidRDefault="008C0C8F" w:rsidP="00031F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Медицинское обслуживание</w:t>
            </w:r>
            <w:r w:rsidR="00DB2542"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36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1F73"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536E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31F7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36E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3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м</w:t>
            </w:r>
            <w:r w:rsidR="00031F73" w:rsidRPr="00F85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едицинское обслуживание воспитанников </w:t>
            </w:r>
            <w:r w:rsidR="007F6938">
              <w:rPr>
                <w:rFonts w:ascii="Times New Roman" w:eastAsia="Times New Roman" w:hAnsi="Times New Roman" w:cs="Times New Roman"/>
                <w:sz w:val="24"/>
                <w:szCs w:val="24"/>
              </w:rPr>
              <w:t>не осуществлялось</w:t>
            </w:r>
            <w:r w:rsidR="00031F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05F56" w:rsidRPr="00624D4A" w:rsidRDefault="008C0C8F" w:rsidP="00624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Материально- техническая база</w:t>
            </w:r>
          </w:p>
          <w:p w:rsidR="00F85D4C" w:rsidRPr="00624D4A" w:rsidRDefault="00F85D4C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hAnsi="Times New Roman"/>
                <w:sz w:val="24"/>
                <w:szCs w:val="24"/>
              </w:rPr>
              <w:t>Дошкольное образовательн</w:t>
            </w:r>
            <w:r w:rsidR="00743131" w:rsidRPr="00624D4A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624D4A">
              <w:rPr>
                <w:rFonts w:ascii="Times New Roman" w:hAnsi="Times New Roman"/>
                <w:sz w:val="24"/>
                <w:szCs w:val="24"/>
              </w:rPr>
              <w:t xml:space="preserve">учреждение расположено  в </w:t>
            </w:r>
            <w:r w:rsidR="00894F62" w:rsidRPr="00624D4A">
              <w:rPr>
                <w:rFonts w:ascii="Times New Roman" w:hAnsi="Times New Roman"/>
                <w:sz w:val="24"/>
                <w:szCs w:val="24"/>
              </w:rPr>
              <w:t>типовом</w:t>
            </w:r>
            <w:r w:rsidRPr="00624D4A">
              <w:rPr>
                <w:rFonts w:ascii="Times New Roman" w:hAnsi="Times New Roman"/>
                <w:sz w:val="24"/>
                <w:szCs w:val="24"/>
              </w:rPr>
              <w:t xml:space="preserve"> помещении. Здание </w:t>
            </w:r>
            <w:r w:rsidR="00894F62" w:rsidRPr="00624D4A">
              <w:rPr>
                <w:rFonts w:ascii="Times New Roman" w:hAnsi="Times New Roman"/>
                <w:sz w:val="24"/>
                <w:szCs w:val="24"/>
              </w:rPr>
              <w:t>двухэтажное,</w:t>
            </w:r>
            <w:r w:rsidRPr="00624D4A">
              <w:rPr>
                <w:rFonts w:ascii="Times New Roman" w:hAnsi="Times New Roman"/>
                <w:sz w:val="24"/>
                <w:szCs w:val="24"/>
              </w:rPr>
              <w:t xml:space="preserve"> сдано в эксплуатацию в 19</w:t>
            </w:r>
            <w:r w:rsidR="00894F62" w:rsidRPr="00624D4A">
              <w:rPr>
                <w:rFonts w:ascii="Times New Roman" w:hAnsi="Times New Roman"/>
                <w:sz w:val="24"/>
                <w:szCs w:val="24"/>
              </w:rPr>
              <w:t>8</w:t>
            </w:r>
            <w:r w:rsidR="00104F52" w:rsidRPr="00624D4A">
              <w:rPr>
                <w:rFonts w:ascii="Times New Roman" w:hAnsi="Times New Roman"/>
                <w:sz w:val="24"/>
                <w:szCs w:val="24"/>
              </w:rPr>
              <w:t xml:space="preserve">5 году. Имеет </w:t>
            </w:r>
            <w:r w:rsidR="00894F62" w:rsidRPr="00624D4A">
              <w:rPr>
                <w:rFonts w:ascii="Times New Roman" w:hAnsi="Times New Roman"/>
                <w:sz w:val="24"/>
                <w:szCs w:val="24"/>
              </w:rPr>
              <w:t>централизованную</w:t>
            </w:r>
            <w:r w:rsidRPr="00624D4A">
              <w:rPr>
                <w:rFonts w:ascii="Times New Roman" w:hAnsi="Times New Roman"/>
                <w:sz w:val="24"/>
                <w:szCs w:val="24"/>
              </w:rPr>
              <w:t xml:space="preserve"> систему </w:t>
            </w:r>
            <w:r w:rsidR="00894F62" w:rsidRPr="00624D4A">
              <w:rPr>
                <w:rFonts w:ascii="Times New Roman" w:hAnsi="Times New Roman"/>
                <w:sz w:val="24"/>
                <w:szCs w:val="24"/>
              </w:rPr>
              <w:t xml:space="preserve">водоснабжения и </w:t>
            </w:r>
            <w:r w:rsidRPr="00624D4A">
              <w:rPr>
                <w:rFonts w:ascii="Times New Roman" w:hAnsi="Times New Roman"/>
                <w:sz w:val="24"/>
                <w:szCs w:val="24"/>
              </w:rPr>
              <w:t>отопления, температурный режим соблюдается.</w:t>
            </w:r>
          </w:p>
          <w:p w:rsidR="00E04682" w:rsidRPr="00624D4A" w:rsidRDefault="00F85D4C" w:rsidP="00624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D4A">
              <w:rPr>
                <w:rFonts w:ascii="Times New Roman" w:hAnsi="Times New Roman"/>
                <w:sz w:val="24"/>
                <w:szCs w:val="24"/>
              </w:rPr>
              <w:t xml:space="preserve">В учреждении имеется </w:t>
            </w:r>
            <w:r w:rsidR="00894F62" w:rsidRPr="00624D4A">
              <w:rPr>
                <w:rFonts w:ascii="Times New Roman" w:hAnsi="Times New Roman"/>
                <w:sz w:val="24"/>
                <w:szCs w:val="24"/>
              </w:rPr>
              <w:t>пищеблок</w:t>
            </w:r>
            <w:r w:rsidRPr="00624D4A">
              <w:rPr>
                <w:rFonts w:ascii="Times New Roman" w:hAnsi="Times New Roman"/>
                <w:sz w:val="24"/>
                <w:szCs w:val="24"/>
              </w:rPr>
              <w:t>, спальня, групповая комната, ряд служебных помещений.</w:t>
            </w:r>
          </w:p>
          <w:p w:rsidR="00E04682" w:rsidRPr="00624D4A" w:rsidRDefault="00E04682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 обеспечен необходимым технологическим оборудован</w:t>
            </w:r>
            <w:r w:rsidR="00894F62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ием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,   средствами ТСО  ДОУ обеспечено.</w:t>
            </w:r>
          </w:p>
          <w:p w:rsidR="00FA1493" w:rsidRPr="00624D4A" w:rsidRDefault="00FA1493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территории ДОУ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имеются зеленые насаждения, разбиты цветники, имеются спортивная и игровая  площадки. Игровое оборудование и постройки безопасные, с приспособлениями, дающими возможность ребенку двигаться, играть. </w:t>
            </w:r>
          </w:p>
          <w:p w:rsidR="00536E74" w:rsidRPr="003579CB" w:rsidRDefault="00536E74" w:rsidP="00536E74">
            <w:pPr>
              <w:tabs>
                <w:tab w:val="left" w:pos="18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"/>
                <w:sz w:val="24"/>
                <w:szCs w:val="24"/>
                <w:lang w:eastAsia="ar-SA"/>
              </w:rPr>
            </w:pPr>
            <w:r w:rsidRPr="004B25F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 xml:space="preserve">Коллектив учреждения постоянно работает над укреплением материально-технической базы. Ежегодно проводится косметический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 xml:space="preserve">ремонт. Хочется отметить, что </w:t>
            </w:r>
            <w:r w:rsidRPr="004B25F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выполнен большой объем работ по благоус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 xml:space="preserve">тройству детского сада – </w:t>
            </w:r>
            <w:r w:rsidRPr="00507B0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отремонтирован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ы</w:t>
            </w:r>
            <w:r w:rsidRPr="00507B0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игровые формы на участке детского сада, деревянные оконные рамы в групповой комнате, прачечной. Приобрели: методическую литературу, игрушки для детей.</w:t>
            </w:r>
          </w:p>
          <w:p w:rsidR="00320D3C" w:rsidRPr="00624D4A" w:rsidRDefault="00320D3C" w:rsidP="00624D4A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05F56" w:rsidRPr="00624D4A" w:rsidRDefault="000F7329" w:rsidP="00624D4A">
            <w:pPr>
              <w:pStyle w:val="a6"/>
              <w:spacing w:after="0" w:line="240" w:lineRule="auto"/>
              <w:jc w:val="both"/>
              <w:rPr>
                <w:b/>
              </w:rPr>
            </w:pPr>
            <w:r w:rsidRPr="00624D4A">
              <w:rPr>
                <w:b/>
              </w:rPr>
              <w:t xml:space="preserve"> Организация питания</w:t>
            </w:r>
          </w:p>
          <w:p w:rsidR="000F7329" w:rsidRPr="00624D4A" w:rsidRDefault="000F7329" w:rsidP="00624D4A">
            <w:pPr>
              <w:pStyle w:val="a6"/>
              <w:spacing w:after="0" w:line="240" w:lineRule="auto"/>
              <w:jc w:val="both"/>
            </w:pPr>
            <w:r w:rsidRPr="00624D4A">
              <w:t xml:space="preserve">  Организация питания в ДОУ – немаловажный фактор сохранения здоровья воспитанников. Данному вопросу в учреждении уделяется большое внимание.</w:t>
            </w:r>
          </w:p>
          <w:p w:rsidR="00DB2542" w:rsidRPr="00624D4A" w:rsidRDefault="00DB2542" w:rsidP="00624D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Питание воспитанников рациональное, 4-х разовое (завтрак, второй завтрак, обед, полдник). Распределение общей калорийности суточного рациона питания детей с 10-ти  часовым пребыванием в ДОУ: завтрак – 25%, второй завтрак - 5%, обед – 40%, полдник – 30%. В ДОУ имеется примерное 10-ти дневное меню, на основании которого составляется ежедневное меню с указанием выхода блюд. При отсутствии продуктов производится их замена. В меню у детей круглый год имеются фрукты, соки, </w:t>
            </w:r>
            <w:proofErr w:type="gramStart"/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кисло-молочная</w:t>
            </w:r>
            <w:proofErr w:type="gramEnd"/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продукция. Дети ежедневно получают необходимое количество белков, жиров, углеводов. В целях профилактики авитаминоза проводится искусственная витаминизация аскорбиновой кислотой третьего блюда.</w:t>
            </w:r>
          </w:p>
          <w:p w:rsidR="00DB2542" w:rsidRPr="00624D4A" w:rsidRDefault="00DB2542" w:rsidP="00624D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 осуществляет заведующий, а также бракеражная комиссия. </w:t>
            </w: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Родители имеют возможность ознакомиться с ежедневным меню, которое находится в группе. Кроме этого Федеральная служба по надзору в сфере защиты прав потребителей и благополучия человека "Центр гигиены и эпидемиологии в Приморском крае в г. Спасск-Дальний" систематически проводит лабораторные исследования пищевых продуктов, лабораторные испытания на смывы БГКП, микробиологические исследования приготовления блюд. Исследуемые материалы соответствуют требованиям СанПиН 2.3/2.4.3590-20 "Санитарно-эпидемиологические требования к организации общественного питания населения".</w:t>
            </w:r>
          </w:p>
          <w:p w:rsidR="00305F56" w:rsidRPr="00624D4A" w:rsidRDefault="000F7329" w:rsidP="00536E74">
            <w:pPr>
              <w:pStyle w:val="a6"/>
              <w:spacing w:after="0" w:line="240" w:lineRule="auto"/>
              <w:jc w:val="both"/>
            </w:pPr>
            <w:r w:rsidRPr="00624D4A">
              <w:t xml:space="preserve">Стоимость питания на 1 ребенка в день – составляет </w:t>
            </w:r>
            <w:r w:rsidR="00536E74">
              <w:t>231,67</w:t>
            </w:r>
            <w:r w:rsidR="00290E2F" w:rsidRPr="00624D4A">
              <w:t xml:space="preserve"> рублей</w:t>
            </w:r>
            <w:r w:rsidRPr="00624D4A">
              <w:t>.</w:t>
            </w:r>
          </w:p>
        </w:tc>
      </w:tr>
      <w:tr w:rsidR="008C0C8F" w:rsidRPr="00624D4A" w:rsidTr="00D72E8B">
        <w:trPr>
          <w:tblCellSpacing w:w="15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Кадровый потенциал</w:t>
            </w:r>
          </w:p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323" w:rsidRDefault="00B64604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Педагогическими  и другими кадрами детский сад укомплектован на </w:t>
            </w:r>
            <w:r w:rsidR="00AA03F7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100%.</w:t>
            </w:r>
          </w:p>
          <w:p w:rsidR="00305F56" w:rsidRPr="00624D4A" w:rsidRDefault="00305F56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B3E94" w:rsidRDefault="00B64604" w:rsidP="00613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Сведения о педагогическом составе ДОУ</w:t>
            </w:r>
            <w:r w:rsidR="00B11FEF" w:rsidRPr="00624D4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AA3FD4" w:rsidRDefault="006138C0" w:rsidP="00613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38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Педагогический состав - </w:t>
            </w:r>
            <w:r w:rsidR="00AA3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6138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</w:t>
            </w:r>
            <w:r w:rsidR="00AA3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6138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 педагогическ</w:t>
            </w:r>
            <w:r w:rsidR="00AA3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ий стаж работы </w:t>
            </w:r>
            <w:r w:rsidR="000B3E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составляет </w:t>
            </w:r>
            <w:r w:rsidR="00320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C15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6138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5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</w:t>
            </w:r>
            <w:r w:rsidRPr="006138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0B3E94" w:rsidRDefault="00AA3FD4" w:rsidP="00613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3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202</w:t>
            </w:r>
            <w:r w:rsidR="00536E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AA3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году прошл</w:t>
            </w:r>
            <w:r w:rsidR="000B3E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AA3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курсы</w:t>
            </w:r>
            <w:r w:rsidR="000B3E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повышения квалификации по теме</w:t>
            </w:r>
            <w:r w:rsidRPr="00AA3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"</w:t>
            </w:r>
            <w:r w:rsidR="00C1531D">
              <w:rPr>
                <w:rFonts w:ascii="Times New Roman" w:eastAsia="Times New Roman" w:hAnsi="Times New Roman" w:cs="Times New Roman"/>
              </w:rPr>
              <w:t>Социально-коммуникативное развитие детей дошкольного возраста в условиях реализации  ФОП ДО  и обновленного ФГОС ДО»,</w:t>
            </w:r>
            <w:r w:rsidR="00C1531D" w:rsidRPr="00DD3003">
              <w:rPr>
                <w:rFonts w:ascii="Times New Roman" w:eastAsia="Times New Roman" w:hAnsi="Times New Roman" w:cs="Times New Roman"/>
              </w:rPr>
              <w:t xml:space="preserve"> </w:t>
            </w:r>
            <w:r w:rsidR="00C1531D">
              <w:rPr>
                <w:rFonts w:ascii="Times New Roman" w:eastAsia="Times New Roman" w:hAnsi="Times New Roman" w:cs="Times New Roman"/>
              </w:rPr>
              <w:t>36</w:t>
            </w:r>
            <w:r w:rsidR="00C1531D" w:rsidRPr="00DD3003">
              <w:rPr>
                <w:rFonts w:ascii="Times New Roman" w:eastAsia="Times New Roman" w:hAnsi="Times New Roman" w:cs="Times New Roman"/>
              </w:rPr>
              <w:t xml:space="preserve"> ч.</w:t>
            </w:r>
            <w:r w:rsidRPr="00AA3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B3E94" w:rsidRDefault="000B3E94" w:rsidP="00613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3E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 уверена в себе, мотивирована на получение качественного результата, обладает адекватной оценкой деятельности, постоянно повышает свою квалификацию: посещает районные методические объединения, знакомится с опытом работы своих коллег и других дошкольных учреждений, приобретает и изучает новинки периодической и методической литературы.</w:t>
            </w:r>
          </w:p>
          <w:p w:rsidR="006138C0" w:rsidRDefault="000B3E94" w:rsidP="00613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3E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Методическая работа в ДОУ проводилась согласно годовому плану работы и была направлена на повышение профессионального мастерства педагога, на развитие творческого потенциала педагогического коллектива и эффективности образовательного процесса (наблюдения, анкетирование, оказание помощи). </w:t>
            </w:r>
          </w:p>
          <w:p w:rsidR="00C1531D" w:rsidRPr="00C1531D" w:rsidRDefault="000B3E94" w:rsidP="00C1531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учреждения </w:t>
            </w:r>
            <w:r w:rsid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прошла </w:t>
            </w:r>
            <w:r w:rsidR="00C1531D" w:rsidRP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профессиональную переподготовку</w:t>
            </w:r>
            <w:r w:rsid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2016 году по теме </w:t>
            </w:r>
            <w:r w:rsidR="00C1531D" w:rsidRP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«Менеджмент в организации», 520 ч</w:t>
            </w:r>
            <w:r w:rsid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>., в 2025 году профессиональную переподготовку по теме</w:t>
            </w:r>
            <w:r w:rsidR="00C1531D" w:rsidRP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«Подготовка и аттестация контрактных управляющих на соответствие квалификации специалист-экспе</w:t>
            </w:r>
            <w:proofErr w:type="gramStart"/>
            <w:r w:rsidR="00C1531D" w:rsidRP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>рт  в сф</w:t>
            </w:r>
            <w:proofErr w:type="gramEnd"/>
            <w:r w:rsidR="00C1531D" w:rsidRP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>ере закупок</w:t>
            </w:r>
            <w:r w:rsid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>», 250 ч</w:t>
            </w:r>
            <w:r w:rsidR="00C1531D" w:rsidRP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1531D" w:rsidRP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531D" w:rsidRPr="00AA3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2020 году </w:t>
            </w:r>
            <w:r w:rsid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аттестована </w:t>
            </w:r>
            <w:r w:rsidR="00C1531D" w:rsidRPr="00AA3FD4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соответствие занимаемой долж</w:t>
            </w:r>
            <w:r w:rsid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«заведующий». Пройдены курсы повышения квалификации:</w:t>
            </w:r>
            <w:r w:rsidR="00D25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5DFD" w:rsidRPr="00C1531D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«Управление дошкольной образовательной организацией в условиях реализации ФОП ДО и обновленного ФГОС ДО», 2024 г. (36 часов)</w:t>
            </w:r>
            <w:r w:rsidR="00D25D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531D" w:rsidRPr="00C1531D" w:rsidRDefault="00C1531D" w:rsidP="00C1531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3994" w:rsidRPr="00624D4A" w:rsidRDefault="003E3994" w:rsidP="00624D4A">
            <w:pPr>
              <w:spacing w:line="240" w:lineRule="auto"/>
              <w:jc w:val="both"/>
              <w:rPr>
                <w:rFonts w:ascii="Times New Roman" w:eastAsia="WenQuanYi Micro Hei" w:hAnsi="Times New Roman" w:cs="Lohit Hindi"/>
                <w:kern w:val="1"/>
                <w:sz w:val="24"/>
                <w:szCs w:val="24"/>
                <w:lang w:eastAsia="hi-IN" w:bidi="hi-IN"/>
              </w:rPr>
            </w:pPr>
            <w:r w:rsidRPr="00624D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Соотношение воспитанников приходящихся на 1 взрослого:</w:t>
            </w:r>
          </w:p>
          <w:p w:rsidR="003E3994" w:rsidRPr="00624D4A" w:rsidRDefault="00355196" w:rsidP="00D25DF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25D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="003E3994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детей на  воспитателя;  </w:t>
            </w:r>
            <w:r w:rsidR="00B46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25D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,4 </w:t>
            </w:r>
            <w:r w:rsidR="00E80FDF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воспитанник</w:t>
            </w:r>
            <w:r w:rsidR="00D25D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3E3994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1 сотрудника ДОУ.</w:t>
            </w:r>
          </w:p>
        </w:tc>
      </w:tr>
      <w:tr w:rsidR="008C0C8F" w:rsidRPr="00624D4A" w:rsidTr="00D72E8B">
        <w:trPr>
          <w:tblCellSpacing w:w="15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5. Результаты деятельности</w:t>
            </w:r>
          </w:p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323" w:rsidRDefault="00AF0AC5" w:rsidP="00624D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работы по снижению заболеваемости</w:t>
            </w:r>
          </w:p>
          <w:p w:rsidR="00AF0AC5" w:rsidRPr="00624D4A" w:rsidRDefault="007861B7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наших воспитанников - одна из важных сост</w:t>
            </w:r>
            <w:r w:rsidR="00AF0AC5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авляющих пребывания детей в ДОУ, поэтому особое внимание в режиме дня детского сада уделяется проведению закаливающих мероприятий, способствующих укреплению здоровья и снижению заболеваемости. Закаливающие мероприятия, как важная составная часть физической культуры, содействует созданию обязательных условий и привычек здорового образа жизни. Поэтому важна система закаливания, предусматривающая разнообразные формы и методы, а также изменения в связи с временами года, возрастом, индивидуальными особенностями состояния здоровья детей. </w:t>
            </w:r>
            <w:r w:rsidR="00503929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учреждении проводятся закаливающие мероприятия  в повседневной жизни </w:t>
            </w:r>
            <w:r w:rsidR="00BB7876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специально организованные </w:t>
            </w:r>
            <w:r w:rsidR="00503929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B7876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на свежем воздухе в теплое время года, утренняя гимнастика, облегченная форма одежды, ходьба босиком в спальне до и после сна, сон с доступом воздуха, обширное умывание, воздушные и солнечные ванны, обливание ног, хождение босиком).</w:t>
            </w:r>
          </w:p>
          <w:p w:rsidR="00355196" w:rsidRDefault="00BB7876" w:rsidP="00624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закаливания во многом зависят от того, как относятся к нему дети, поэтому </w:t>
            </w:r>
            <w:r w:rsidR="000E41B9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процедур </w:t>
            </w:r>
            <w:r w:rsidR="00AF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педагогом </w:t>
            </w:r>
            <w:r w:rsidR="000E41B9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организовано так, что вызывают у детей только положительные эмоции. Хороший сон, нормальный аппетит, бодрое настроение детей, </w:t>
            </w:r>
            <w:r w:rsidR="000E41B9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улучшение их физического развития и здоровья свидетельствуют о положительном действии закаливающих процедур. </w:t>
            </w:r>
          </w:p>
          <w:p w:rsidR="00153F66" w:rsidRPr="00153F66" w:rsidRDefault="00153F66" w:rsidP="00153F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1"/>
              <w:tblW w:w="9309" w:type="dxa"/>
              <w:tblLayout w:type="fixed"/>
              <w:tblLook w:val="04A0"/>
            </w:tblPr>
            <w:tblGrid>
              <w:gridCol w:w="2198"/>
              <w:gridCol w:w="2161"/>
              <w:gridCol w:w="2244"/>
              <w:gridCol w:w="2706"/>
            </w:tblGrid>
            <w:tr w:rsidR="00153F66" w:rsidRPr="00FB79F3" w:rsidTr="006F1CB3">
              <w:trPr>
                <w:trHeight w:val="551"/>
              </w:trPr>
              <w:tc>
                <w:tcPr>
                  <w:tcW w:w="2198" w:type="dxa"/>
                </w:tcPr>
                <w:p w:rsidR="00153F66" w:rsidRPr="00FB79F3" w:rsidRDefault="00153F66" w:rsidP="006F1CB3">
                  <w:pPr>
                    <w:tabs>
                      <w:tab w:val="left" w:pos="709"/>
                    </w:tabs>
                    <w:suppressAutoHyphens/>
                    <w:rPr>
                      <w:rFonts w:ascii="Times New Roman" w:eastAsia="DejaVu Sans" w:hAnsi="Times New Roman" w:cs="Times New Roman"/>
                      <w:b/>
                      <w:color w:val="00000A"/>
                      <w:sz w:val="24"/>
                      <w:szCs w:val="24"/>
                      <w:lang w:eastAsia="hi-IN" w:bidi="hi-IN"/>
                    </w:rPr>
                  </w:pPr>
                  <w:r w:rsidRPr="00FB79F3">
                    <w:rPr>
                      <w:rFonts w:ascii="Times New Roman" w:eastAsia="DejaVu Sans" w:hAnsi="Times New Roman" w:cs="Times New Roman"/>
                      <w:b/>
                      <w:color w:val="00000A"/>
                      <w:sz w:val="24"/>
                      <w:szCs w:val="24"/>
                      <w:lang w:eastAsia="hi-IN" w:bidi="hi-IN"/>
                    </w:rPr>
                    <w:t>Годы</w:t>
                  </w:r>
                </w:p>
              </w:tc>
              <w:tc>
                <w:tcPr>
                  <w:tcW w:w="2161" w:type="dxa"/>
                </w:tcPr>
                <w:p w:rsidR="00153F66" w:rsidRPr="00FB79F3" w:rsidRDefault="00153F66" w:rsidP="006F1CB3">
                  <w:pPr>
                    <w:tabs>
                      <w:tab w:val="left" w:pos="709"/>
                    </w:tabs>
                    <w:suppressAutoHyphens/>
                    <w:rPr>
                      <w:rFonts w:ascii="Times New Roman" w:eastAsia="DejaVu Sans" w:hAnsi="Times New Roman" w:cs="Times New Roman"/>
                      <w:b/>
                      <w:color w:val="00000A"/>
                      <w:sz w:val="24"/>
                      <w:szCs w:val="24"/>
                      <w:lang w:eastAsia="hi-IN" w:bidi="hi-IN"/>
                    </w:rPr>
                  </w:pPr>
                  <w:r w:rsidRPr="00FB79F3">
                    <w:rPr>
                      <w:rFonts w:ascii="Times New Roman" w:eastAsia="DejaVu Sans" w:hAnsi="Times New Roman" w:cs="Times New Roman"/>
                      <w:b/>
                      <w:color w:val="00000A"/>
                      <w:sz w:val="24"/>
                      <w:szCs w:val="24"/>
                      <w:lang w:eastAsia="hi-IN" w:bidi="hi-IN"/>
                    </w:rPr>
                    <w:t>Количество детей</w:t>
                  </w:r>
                </w:p>
              </w:tc>
              <w:tc>
                <w:tcPr>
                  <w:tcW w:w="2244" w:type="dxa"/>
                </w:tcPr>
                <w:p w:rsidR="00153F66" w:rsidRPr="00FB79F3" w:rsidRDefault="00153F66" w:rsidP="006F1CB3">
                  <w:pPr>
                    <w:tabs>
                      <w:tab w:val="left" w:pos="709"/>
                    </w:tabs>
                    <w:suppressAutoHyphens/>
                    <w:rPr>
                      <w:rFonts w:ascii="Times New Roman" w:eastAsia="DejaVu Sans" w:hAnsi="Times New Roman" w:cs="Times New Roman"/>
                      <w:b/>
                      <w:color w:val="00000A"/>
                      <w:sz w:val="24"/>
                      <w:szCs w:val="24"/>
                      <w:lang w:eastAsia="hi-IN" w:bidi="hi-IN"/>
                    </w:rPr>
                  </w:pPr>
                  <w:r w:rsidRPr="00FB79F3">
                    <w:rPr>
                      <w:rFonts w:ascii="Times New Roman" w:eastAsia="DejaVu Sans" w:hAnsi="Times New Roman" w:cs="Times New Roman"/>
                      <w:b/>
                      <w:color w:val="00000A"/>
                      <w:sz w:val="24"/>
                      <w:szCs w:val="24"/>
                      <w:lang w:eastAsia="hi-IN" w:bidi="hi-IN"/>
                    </w:rPr>
                    <w:t>Заболеваемость на 1 ребенка</w:t>
                  </w:r>
                </w:p>
              </w:tc>
              <w:tc>
                <w:tcPr>
                  <w:tcW w:w="2706" w:type="dxa"/>
                </w:tcPr>
                <w:p w:rsidR="00153F66" w:rsidRPr="00FB79F3" w:rsidRDefault="00153F66" w:rsidP="006F1CB3">
                  <w:pPr>
                    <w:tabs>
                      <w:tab w:val="left" w:pos="709"/>
                    </w:tabs>
                    <w:suppressAutoHyphens/>
                    <w:rPr>
                      <w:rFonts w:ascii="Times New Roman" w:eastAsia="DejaVu Sans" w:hAnsi="Times New Roman" w:cs="Times New Roman"/>
                      <w:b/>
                      <w:color w:val="00000A"/>
                      <w:sz w:val="24"/>
                      <w:szCs w:val="24"/>
                      <w:lang w:eastAsia="hi-IN" w:bidi="hi-IN"/>
                    </w:rPr>
                  </w:pPr>
                  <w:r w:rsidRPr="00FB79F3">
                    <w:rPr>
                      <w:rFonts w:ascii="Times New Roman" w:eastAsia="DejaVu Sans" w:hAnsi="Times New Roman" w:cs="Times New Roman"/>
                      <w:b/>
                      <w:color w:val="00000A"/>
                      <w:sz w:val="24"/>
                      <w:szCs w:val="24"/>
                      <w:lang w:eastAsia="hi-IN" w:bidi="hi-IN"/>
                    </w:rPr>
                    <w:t>Функционирование на 1 ребенка в год</w:t>
                  </w:r>
                </w:p>
              </w:tc>
            </w:tr>
            <w:tr w:rsidR="00153F66" w:rsidRPr="00FB79F3" w:rsidTr="006F1CB3">
              <w:trPr>
                <w:trHeight w:val="291"/>
              </w:trPr>
              <w:tc>
                <w:tcPr>
                  <w:tcW w:w="2198" w:type="dxa"/>
                </w:tcPr>
                <w:p w:rsidR="00153F66" w:rsidRPr="00FB79F3" w:rsidRDefault="00153F66" w:rsidP="00D25DFD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9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25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61" w:type="dxa"/>
                </w:tcPr>
                <w:p w:rsidR="00153F66" w:rsidRPr="00FB79F3" w:rsidRDefault="00153F66" w:rsidP="00D25DFD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9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25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44" w:type="dxa"/>
                </w:tcPr>
                <w:p w:rsidR="00153F66" w:rsidRPr="00FB79F3" w:rsidRDefault="00153F66" w:rsidP="00D25DFD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</w:t>
                  </w:r>
                  <w:r w:rsidR="00D25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06" w:type="dxa"/>
                </w:tcPr>
                <w:p w:rsidR="00153F66" w:rsidRPr="00FB79F3" w:rsidRDefault="00D25DFD" w:rsidP="006F1CB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196,0</w:t>
                  </w:r>
                </w:p>
              </w:tc>
            </w:tr>
            <w:tr w:rsidR="00153F66" w:rsidRPr="00FB79F3" w:rsidTr="006F1CB3">
              <w:trPr>
                <w:trHeight w:val="276"/>
              </w:trPr>
              <w:tc>
                <w:tcPr>
                  <w:tcW w:w="2198" w:type="dxa"/>
                </w:tcPr>
                <w:p w:rsidR="00153F66" w:rsidRPr="00FB79F3" w:rsidRDefault="00153F66" w:rsidP="00D25DFD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9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25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61" w:type="dxa"/>
                </w:tcPr>
                <w:p w:rsidR="00153F66" w:rsidRPr="00FB79F3" w:rsidRDefault="00153F66" w:rsidP="00D25DFD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9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25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44" w:type="dxa"/>
                </w:tcPr>
                <w:p w:rsidR="00153F66" w:rsidRPr="00FB79F3" w:rsidRDefault="00D25DFD" w:rsidP="006F1CB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2706" w:type="dxa"/>
                </w:tcPr>
                <w:p w:rsidR="00153F66" w:rsidRPr="00FB79F3" w:rsidRDefault="00D25DFD" w:rsidP="006F1CB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220,2</w:t>
                  </w:r>
                </w:p>
              </w:tc>
            </w:tr>
            <w:tr w:rsidR="00153F66" w:rsidRPr="00FB79F3" w:rsidTr="006F1CB3">
              <w:trPr>
                <w:trHeight w:val="276"/>
              </w:trPr>
              <w:tc>
                <w:tcPr>
                  <w:tcW w:w="2198" w:type="dxa"/>
                </w:tcPr>
                <w:p w:rsidR="00153F66" w:rsidRPr="00FB79F3" w:rsidRDefault="00153F66" w:rsidP="00D25DFD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D25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61" w:type="dxa"/>
                </w:tcPr>
                <w:p w:rsidR="00153F66" w:rsidRPr="00FB79F3" w:rsidRDefault="00153F66" w:rsidP="00D25DFD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25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44" w:type="dxa"/>
                </w:tcPr>
                <w:p w:rsidR="00153F66" w:rsidRPr="00FB79F3" w:rsidRDefault="00D25DFD" w:rsidP="006F1CB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</w:t>
                  </w:r>
                </w:p>
              </w:tc>
              <w:tc>
                <w:tcPr>
                  <w:tcW w:w="2706" w:type="dxa"/>
                </w:tcPr>
                <w:p w:rsidR="00153F66" w:rsidRPr="00FB79F3" w:rsidRDefault="00D25DFD" w:rsidP="006F1CB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200,2</w:t>
                  </w:r>
                </w:p>
              </w:tc>
            </w:tr>
          </w:tbl>
          <w:p w:rsidR="006F493E" w:rsidRDefault="006F493E" w:rsidP="006F493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</w:pPr>
          </w:p>
          <w:p w:rsidR="006F493E" w:rsidRPr="00FB79F3" w:rsidRDefault="006F493E" w:rsidP="006F493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</w:pPr>
            <w:r w:rsidRPr="00FB79F3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Из приведенной таблицы видно, что число дней пропущен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 xml:space="preserve">ных одним ребенком по  болезни, </w:t>
            </w:r>
            <w:r w:rsidRPr="00FB79F3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по сравнению с прошлым годом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, к сожалению увеличилось</w:t>
            </w:r>
            <w:r w:rsidRPr="00FB79F3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 xml:space="preserve"> на 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1,7 дней</w:t>
            </w:r>
            <w:r w:rsidRPr="00FB79F3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 xml:space="preserve"> или 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37,8</w:t>
            </w:r>
            <w:r w:rsidRPr="00FB79F3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 xml:space="preserve"> %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 xml:space="preserve"> (увеличение произошло не за счет простудных заболеваний)</w:t>
            </w:r>
            <w:r w:rsidRPr="00FB79F3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функционирование тоже значительно уменьшилось</w:t>
            </w:r>
            <w:r w:rsidRPr="00FB79F3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 xml:space="preserve"> на 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20,0</w:t>
            </w:r>
            <w:r w:rsidRPr="00FB79F3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 xml:space="preserve"> дней или на  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9,1</w:t>
            </w:r>
            <w:r w:rsidRPr="00FB79F3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% (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детский сад посещают два ребенка из с. Абражеевка, подвоз осуществляется школьным автобусом, поэтому во время всех школьных каникул у наших воспитанников нет возможности посещать детский сад</w:t>
            </w:r>
            <w:r w:rsidRPr="00FB79F3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  <w:t>).</w:t>
            </w:r>
          </w:p>
          <w:p w:rsidR="00B73A08" w:rsidRDefault="00B73A08" w:rsidP="00AF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0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оздоровления и физического развития воспитанников требует совершенствования, поэтому педагогическим коллективом ведется дальнейший поиск эффективных способов сохранения и укрепления здоровья дошкольников, которые предусматривают повышение роли родителей в оздоровлении детей, приобщение их к здоровому образу жизни. Также планируется усиление профилактической работы среди родителей.</w:t>
            </w:r>
          </w:p>
          <w:p w:rsidR="00AF4A7B" w:rsidRPr="00624D4A" w:rsidRDefault="00AF4A7B" w:rsidP="00AF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A7B" w:rsidRPr="00624D4A" w:rsidRDefault="003E3994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учебной деятельности</w:t>
            </w:r>
          </w:p>
          <w:p w:rsidR="00232BCF" w:rsidRPr="00624D4A" w:rsidRDefault="00232BCF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 учреждении </w:t>
            </w:r>
            <w:r w:rsidR="00F2444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озданы </w:t>
            </w:r>
            <w:r w:rsidR="00F2444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оптимальные 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для социально - личностного развития дошкольников: адаптации, комфортного пребывания детей в учреждении, положительного отношения ребенка к себе, другим людям, окружающему миру и коммуникативной социальной компетентности детей. Так же созданы оптимальные условия для художественно – эстетического развития детей, театрализованной деятельности. Создано предметно – развивающее пространство во всех возрастных группах, которое соответствует эстетическим, методическим и гигиеническим требованиям.</w:t>
            </w:r>
          </w:p>
          <w:p w:rsidR="00153F66" w:rsidRPr="00153F66" w:rsidRDefault="00153F66" w:rsidP="0015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3F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развития детей анализируется по</w:t>
            </w:r>
            <w:r w:rsidRPr="00153F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153F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итогам педагогической диагностики. Диагностическая работа по выявлению уровня развития воспитанников проводится в три этапа: сентябрь — первичная диагностика, декабрь — промежуточная диагностика, май — итоговая диагностика. Для проведения диагностики педагоги использовали произвольные формы на основе малоформализованных диагностических методов: наблюдение, свободные беседы, тесты, анализ продуктов детской деятельности. Для фиксации результатов диагностики были использованы карты наблюдения и диагностики.</w:t>
            </w:r>
          </w:p>
          <w:p w:rsidR="00153F66" w:rsidRDefault="00153F66" w:rsidP="0015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3F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Так, результаты качества освоения ОП ДО МБДОУ </w:t>
            </w:r>
            <w:r w:rsidR="006F4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 w:rsidR="006F4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153F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2024</w:t>
            </w:r>
            <w:r w:rsidR="006F4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-2025 учебного</w:t>
            </w:r>
            <w:r w:rsidRPr="00153F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 выглядят следующим образом:</w:t>
            </w:r>
          </w:p>
          <w:tbl>
            <w:tblPr>
              <w:tblStyle w:val="ae"/>
              <w:tblW w:w="0" w:type="auto"/>
              <w:tblLayout w:type="fixed"/>
              <w:tblLook w:val="04A0"/>
            </w:tblPr>
            <w:tblGrid>
              <w:gridCol w:w="2439"/>
              <w:gridCol w:w="1213"/>
              <w:gridCol w:w="1276"/>
              <w:gridCol w:w="992"/>
              <w:gridCol w:w="1134"/>
              <w:gridCol w:w="1276"/>
              <w:gridCol w:w="1134"/>
            </w:tblGrid>
            <w:tr w:rsidR="006F493E" w:rsidRPr="002545E4" w:rsidTr="00FF0D2F">
              <w:trPr>
                <w:trHeight w:val="90"/>
              </w:trPr>
              <w:tc>
                <w:tcPr>
                  <w:tcW w:w="2439" w:type="dxa"/>
                  <w:vMerge w:val="restart"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5E4">
                    <w:rPr>
                      <w:rFonts w:ascii="Times New Roman" w:hAnsi="Times New Roman" w:cs="Times New Roman"/>
                      <w:b/>
                    </w:rPr>
                    <w:t>Линии развития</w:t>
                  </w:r>
                </w:p>
              </w:tc>
              <w:tc>
                <w:tcPr>
                  <w:tcW w:w="7025" w:type="dxa"/>
                  <w:gridSpan w:val="6"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5E4">
                    <w:rPr>
                      <w:rFonts w:ascii="Times New Roman" w:hAnsi="Times New Roman" w:cs="Times New Roman"/>
                      <w:b/>
                    </w:rPr>
                    <w:t>Уровень освоения программы</w:t>
                  </w:r>
                </w:p>
              </w:tc>
            </w:tr>
            <w:tr w:rsidR="006F493E" w:rsidRPr="002545E4" w:rsidTr="00FF0D2F">
              <w:trPr>
                <w:trHeight w:val="90"/>
              </w:trPr>
              <w:tc>
                <w:tcPr>
                  <w:tcW w:w="2439" w:type="dxa"/>
                  <w:vMerge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481" w:type="dxa"/>
                  <w:gridSpan w:val="3"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5E4">
                    <w:rPr>
                      <w:rFonts w:ascii="Times New Roman" w:hAnsi="Times New Roman" w:cs="Times New Roman"/>
                      <w:b/>
                    </w:rPr>
                    <w:t>Сентябрь 202</w:t>
                  </w: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  <w:r w:rsidRPr="002545E4">
                    <w:rPr>
                      <w:rFonts w:ascii="Times New Roman" w:hAnsi="Times New Roman" w:cs="Times New Roman"/>
                      <w:b/>
                    </w:rPr>
                    <w:t xml:space="preserve"> г</w:t>
                  </w:r>
                </w:p>
              </w:tc>
              <w:tc>
                <w:tcPr>
                  <w:tcW w:w="3544" w:type="dxa"/>
                  <w:gridSpan w:val="3"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5E4">
                    <w:rPr>
                      <w:rFonts w:ascii="Times New Roman" w:hAnsi="Times New Roman" w:cs="Times New Roman"/>
                      <w:b/>
                    </w:rPr>
                    <w:t>Май 202</w:t>
                  </w: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  <w:r w:rsidRPr="002545E4">
                    <w:rPr>
                      <w:rFonts w:ascii="Times New Roman" w:hAnsi="Times New Roman" w:cs="Times New Roman"/>
                      <w:b/>
                    </w:rPr>
                    <w:t xml:space="preserve"> г.</w:t>
                  </w:r>
                </w:p>
              </w:tc>
            </w:tr>
            <w:tr w:rsidR="006F493E" w:rsidRPr="002545E4" w:rsidTr="00FF0D2F">
              <w:trPr>
                <w:trHeight w:val="90"/>
              </w:trPr>
              <w:tc>
                <w:tcPr>
                  <w:tcW w:w="2439" w:type="dxa"/>
                  <w:vMerge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13" w:type="dxa"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5E4">
                    <w:rPr>
                      <w:rFonts w:ascii="Times New Roman" w:hAnsi="Times New Roman" w:cs="Times New Roman"/>
                      <w:b/>
                    </w:rPr>
                    <w:t>высокий</w:t>
                  </w:r>
                </w:p>
              </w:tc>
              <w:tc>
                <w:tcPr>
                  <w:tcW w:w="1276" w:type="dxa"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5E4">
                    <w:rPr>
                      <w:rFonts w:ascii="Times New Roman" w:hAnsi="Times New Roman" w:cs="Times New Roman"/>
                      <w:b/>
                    </w:rPr>
                    <w:t>средний</w:t>
                  </w:r>
                </w:p>
              </w:tc>
              <w:tc>
                <w:tcPr>
                  <w:tcW w:w="992" w:type="dxa"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5E4">
                    <w:rPr>
                      <w:rFonts w:ascii="Times New Roman" w:hAnsi="Times New Roman" w:cs="Times New Roman"/>
                      <w:b/>
                    </w:rPr>
                    <w:t>низкий</w:t>
                  </w:r>
                </w:p>
              </w:tc>
              <w:tc>
                <w:tcPr>
                  <w:tcW w:w="1134" w:type="dxa"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5E4">
                    <w:rPr>
                      <w:rFonts w:ascii="Times New Roman" w:hAnsi="Times New Roman" w:cs="Times New Roman"/>
                      <w:b/>
                    </w:rPr>
                    <w:t>высокий</w:t>
                  </w:r>
                </w:p>
              </w:tc>
              <w:tc>
                <w:tcPr>
                  <w:tcW w:w="1276" w:type="dxa"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5E4">
                    <w:rPr>
                      <w:rFonts w:ascii="Times New Roman" w:hAnsi="Times New Roman" w:cs="Times New Roman"/>
                      <w:b/>
                    </w:rPr>
                    <w:t>средний</w:t>
                  </w:r>
                </w:p>
              </w:tc>
              <w:tc>
                <w:tcPr>
                  <w:tcW w:w="1134" w:type="dxa"/>
                </w:tcPr>
                <w:p w:rsidR="006F493E" w:rsidRPr="002545E4" w:rsidRDefault="006F493E" w:rsidP="00FF0D2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5E4">
                    <w:rPr>
                      <w:rFonts w:ascii="Times New Roman" w:hAnsi="Times New Roman" w:cs="Times New Roman"/>
                      <w:b/>
                    </w:rPr>
                    <w:t>низкий</w:t>
                  </w:r>
                </w:p>
              </w:tc>
            </w:tr>
            <w:tr w:rsidR="006F493E" w:rsidRPr="0023083D" w:rsidTr="00FF0D2F">
              <w:tc>
                <w:tcPr>
                  <w:tcW w:w="2439" w:type="dxa"/>
                </w:tcPr>
                <w:p w:rsidR="006F493E" w:rsidRDefault="006F493E" w:rsidP="00FF0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Физическое развитие</w:t>
                  </w:r>
                </w:p>
                <w:p w:rsidR="006F493E" w:rsidRPr="0023083D" w:rsidRDefault="006F493E" w:rsidP="00FF0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76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  <w:tr w:rsidR="006F493E" w:rsidRPr="0023083D" w:rsidTr="00FF0D2F">
              <w:tc>
                <w:tcPr>
                  <w:tcW w:w="2439" w:type="dxa"/>
                </w:tcPr>
                <w:p w:rsidR="006F493E" w:rsidRDefault="006F493E" w:rsidP="00FF0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Речевое  развитие</w:t>
                  </w:r>
                </w:p>
                <w:p w:rsidR="006F493E" w:rsidRPr="0023083D" w:rsidRDefault="006F493E" w:rsidP="00FF0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  <w:tr w:rsidR="006F493E" w:rsidRPr="0023083D" w:rsidTr="00FF0D2F">
              <w:tc>
                <w:tcPr>
                  <w:tcW w:w="2439" w:type="dxa"/>
                </w:tcPr>
                <w:p w:rsidR="006F493E" w:rsidRPr="0023083D" w:rsidRDefault="006F493E" w:rsidP="00FF0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Познавательное развитие</w:t>
                  </w:r>
                </w:p>
              </w:tc>
              <w:tc>
                <w:tcPr>
                  <w:tcW w:w="1213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  <w:r w:rsidRPr="002308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992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  <w:tr w:rsidR="006F493E" w:rsidRPr="0023083D" w:rsidTr="00FF0D2F">
              <w:tc>
                <w:tcPr>
                  <w:tcW w:w="2439" w:type="dxa"/>
                </w:tcPr>
                <w:p w:rsidR="006F493E" w:rsidRPr="0023083D" w:rsidRDefault="006F493E" w:rsidP="00FF0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Художественно-эстетическое развитие</w:t>
                  </w:r>
                </w:p>
              </w:tc>
              <w:tc>
                <w:tcPr>
                  <w:tcW w:w="1213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  <w:tr w:rsidR="006F493E" w:rsidRPr="0023083D" w:rsidTr="00FF0D2F">
              <w:tc>
                <w:tcPr>
                  <w:tcW w:w="2439" w:type="dxa"/>
                </w:tcPr>
                <w:p w:rsidR="006F493E" w:rsidRPr="0023083D" w:rsidRDefault="006F493E" w:rsidP="00FF0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Социально-коммуникативное</w:t>
                  </w:r>
                </w:p>
              </w:tc>
              <w:tc>
                <w:tcPr>
                  <w:tcW w:w="1213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  <w:tr w:rsidR="006F493E" w:rsidRPr="0023083D" w:rsidTr="00FF0D2F">
              <w:tc>
                <w:tcPr>
                  <w:tcW w:w="2439" w:type="dxa"/>
                </w:tcPr>
                <w:p w:rsidR="006F493E" w:rsidRPr="0023083D" w:rsidRDefault="006F493E" w:rsidP="00FF0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целом по программе</w:t>
                  </w:r>
                </w:p>
              </w:tc>
              <w:tc>
                <w:tcPr>
                  <w:tcW w:w="1213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82,4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17,6%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42,8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57,2</w:t>
                  </w:r>
                  <w:r w:rsidRPr="00230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:rsidR="006F493E" w:rsidRPr="0023083D" w:rsidRDefault="006F493E" w:rsidP="00FF0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</w:tbl>
          <w:p w:rsidR="00153F66" w:rsidRPr="00153F66" w:rsidRDefault="00153F66" w:rsidP="00153F66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hi-IN" w:bidi="hi-IN"/>
              </w:rPr>
            </w:pPr>
          </w:p>
          <w:p w:rsidR="00153F66" w:rsidRPr="00153F66" w:rsidRDefault="00153F66" w:rsidP="00153F6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F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Результаты педагогической диагностики усвоения детьми разделов программы определяются тремя уровнями: </w:t>
            </w:r>
          </w:p>
          <w:p w:rsidR="00153F66" w:rsidRPr="00153F66" w:rsidRDefault="00153F66" w:rsidP="00153F6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F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- низкий (ребенок не справляется с заданием самостоятельно, даже с небольшой помощью воспитателя), </w:t>
            </w:r>
          </w:p>
          <w:p w:rsidR="00153F66" w:rsidRPr="00153F66" w:rsidRDefault="00153F66" w:rsidP="00153F6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F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- средний (ребенок справляется с заданием с небольшой помощью воспитателя), </w:t>
            </w:r>
          </w:p>
          <w:p w:rsidR="00153F66" w:rsidRPr="00153F66" w:rsidRDefault="00153F66" w:rsidP="00153F6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F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- высокий (ребенок самостоятельно справляется с предложенным заданием).  </w:t>
            </w:r>
          </w:p>
          <w:p w:rsidR="00153F66" w:rsidRPr="00153F66" w:rsidRDefault="00153F66" w:rsidP="00153F6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F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Вывод:</w:t>
            </w:r>
            <w:r w:rsidRPr="00153F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опираясь на результаты мониторинга, можно сделать выводы, что работа с детьми по освоению образовательных областей была успешной, проводилась с учетом возрастных особенностей детей. Следовательно, по всем направлениям работы педагога по реализации ОП ДО прослеживается динамика развития воспитанников:к концу учебного года низкий уровень усвоения программы детьми отсутствует, показали в основном высокий и средний результаты.   </w:t>
            </w:r>
          </w:p>
          <w:p w:rsidR="00153F66" w:rsidRPr="00153F66" w:rsidRDefault="00153F66" w:rsidP="00153F6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446D0" w:rsidRDefault="008446D0" w:rsidP="008446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8446D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Уровень подготовки воспитанников к обучению в школе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. </w:t>
            </w:r>
          </w:p>
          <w:p w:rsidR="006F493E" w:rsidRDefault="006F493E" w:rsidP="008446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93E" w:rsidRPr="00773517" w:rsidRDefault="006F493E" w:rsidP="006F4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3E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Важным направлением работы для педагога</w:t>
            </w:r>
            <w:r w:rsidRPr="007735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3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является подготовка воспитанников к обучению в школе, их социальное развитие. Дважды в год  проводился мониторинг готовности детей подготовительного к школе возраста к школьному обучению; выявлен уровень овладения необходимыми навыками и умениями по образовательным областям; проведен мониторинг детского развития (мониторинг развития интегративных качеств). В обследовании участвовали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73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в возрасте от 6 до 7 лет.  По результатам первичной диагностики проведена коррекционно – развивающая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ность, даны рекомендации </w:t>
            </w:r>
            <w:r w:rsidRPr="00773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родителям по вопросам подготовки старших дошкольников к школьному обучению. Благодаря профессиональной работе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73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добились положительных результатов. Проведенная в конце учебного года диагностика уровня  знаний старших дошкольников, оценивание социального развития и степени готовности детей к обучению показали, что воспитанники к обучению в школе готовы. Умеют концентрировать внимание, выделять фигуры из фона, мыслить аналитически, постигая основные связи между явлениями.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3517">
              <w:rPr>
                <w:rFonts w:ascii="Times New Roman" w:eastAsia="Times New Roman" w:hAnsi="Times New Roman" w:cs="Times New Roman"/>
                <w:sz w:val="24"/>
                <w:szCs w:val="24"/>
              </w:rPr>
              <w:t>У  большинства  выпускников развит социальный  и  эмоциональный  интеллект,  эмоциональная  отзывчивость,  сопереживания, уважительное  и  доброжелательное отношение  к  окружающим; сформирована  готовность  детей к  совместной  деятельности, развиты  умения  договариваться, самостоятельно  разрешать  конфликты  со  сверстниками.</w:t>
            </w:r>
          </w:p>
          <w:p w:rsidR="006F493E" w:rsidRPr="00773517" w:rsidRDefault="006F493E" w:rsidP="006F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беседы с воспитанниками, наблюдений за их играми и самостоятельной деятельностью было выявлено наличие интереса, самостоятельности и активности, а также знаний о школе.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Pr="0077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успешно взаимодействов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</w:t>
            </w:r>
            <w:r w:rsidRPr="0077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родителями будущих первоклассников: проводил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7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индивидуальные устные консультации и оформлял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7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консультации в стендовой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готовности воспитанников к школе. Всё это позволяет прогнозировать высокую степень готовности выпускников  к школе.</w:t>
            </w:r>
          </w:p>
          <w:p w:rsidR="006F493E" w:rsidRPr="00F837D7" w:rsidRDefault="006F493E" w:rsidP="006F493E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4"/>
                <w:szCs w:val="24"/>
                <w:lang w:eastAsia="hi-IN" w:bidi="hi-IN"/>
              </w:rPr>
            </w:pPr>
            <w:r w:rsidRPr="00F837D7">
              <w:rPr>
                <w:rFonts w:ascii="Times New Roman" w:eastAsia="DejaVu Sans" w:hAnsi="Times New Roman" w:cs="Times New Roman"/>
                <w:b/>
                <w:color w:val="00000A"/>
                <w:sz w:val="24"/>
                <w:szCs w:val="24"/>
                <w:lang w:eastAsia="hi-IN" w:bidi="hi-IN"/>
              </w:rPr>
              <w:t>Результаты показывают стабильно положительную динамику:</w:t>
            </w:r>
          </w:p>
          <w:p w:rsidR="006F493E" w:rsidRPr="00F837D7" w:rsidRDefault="006F493E" w:rsidP="006F493E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области на начало года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Pr="00F83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%; на конец года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F837D7">
              <w:rPr>
                <w:rFonts w:ascii="Times New Roman" w:eastAsia="Times New Roman" w:hAnsi="Times New Roman" w:cs="Times New Roman"/>
                <w:sz w:val="24"/>
                <w:szCs w:val="24"/>
              </w:rPr>
              <w:t>%.</w:t>
            </w:r>
          </w:p>
          <w:p w:rsidR="006F493E" w:rsidRPr="00F837D7" w:rsidRDefault="006F493E" w:rsidP="006F493E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формирования интегративных качеств личности: на начало года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Pr="00F837D7">
              <w:rPr>
                <w:rFonts w:ascii="Times New Roman" w:eastAsia="Times New Roman" w:hAnsi="Times New Roman" w:cs="Times New Roman"/>
                <w:sz w:val="24"/>
                <w:szCs w:val="24"/>
              </w:rPr>
              <w:t>%; на конец года – 100%.</w:t>
            </w:r>
          </w:p>
          <w:p w:rsidR="006F493E" w:rsidRDefault="006F493E" w:rsidP="006F4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Вывод:</w:t>
            </w:r>
            <w:r w:rsidRPr="00F83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дошкольники предположительно готовы к школьному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493E" w:rsidRPr="006C2D0B" w:rsidRDefault="006F493E" w:rsidP="006F4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93E" w:rsidRPr="008446D0" w:rsidRDefault="006F493E" w:rsidP="008446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:rsidR="008446D0" w:rsidRPr="00A95260" w:rsidRDefault="008C0C8F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Участ</w:t>
            </w:r>
            <w:r w:rsidR="008C6809"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в муниципальных </w:t>
            </w: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мероприятиях</w:t>
            </w:r>
            <w:r w:rsidR="00104F52"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E39F7" w:rsidRPr="00630B52" w:rsidRDefault="00EE39F7" w:rsidP="00EE39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>- в сентябре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 года  приняли участие в районном конкурсе «Подарок для воспитателя», </w:t>
            </w:r>
            <w:proofErr w:type="gramStart"/>
            <w:r w:rsidRPr="00630B5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 к сожалению наши воспитанники не заняли призовых мест;</w:t>
            </w:r>
          </w:p>
          <w:p w:rsidR="00EE39F7" w:rsidRDefault="00EE39F7" w:rsidP="00EE39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апреле 2025</w:t>
            </w: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наши воспитанники получили дипломы за</w:t>
            </w:r>
            <w:r w:rsidRPr="00630B52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патриотической акции «Рисуем Победу – 2025», посвященной славному ратному и гражданскому подвигу поколения победителей в год 80-летия Победы в Великой Отечественной Войне;</w:t>
            </w:r>
          </w:p>
          <w:p w:rsidR="00EE39F7" w:rsidRPr="00630B52" w:rsidRDefault="00EE39F7" w:rsidP="00EE39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мае 2025 года получили дипломы три воспитанника детского сада за участие в районной акции «Полотно Победы».</w:t>
            </w:r>
          </w:p>
          <w:p w:rsidR="00305F56" w:rsidRPr="00305F56" w:rsidRDefault="00305F56" w:rsidP="00305F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5F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Воспитанники детского сада продолжают хорошую традицию – принимать активное участие в жизни села:</w:t>
            </w:r>
          </w:p>
          <w:p w:rsidR="00305F56" w:rsidRDefault="00305F56" w:rsidP="00305F56">
            <w:pPr>
              <w:pStyle w:val="a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5F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митинг, посвященный дню Победы;</w:t>
            </w:r>
          </w:p>
          <w:p w:rsidR="00305F56" w:rsidRDefault="00305F56" w:rsidP="00305F56">
            <w:pPr>
              <w:pStyle w:val="a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5F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различных выставках детского творчества.</w:t>
            </w:r>
          </w:p>
          <w:p w:rsidR="00305F56" w:rsidRDefault="00305F56" w:rsidP="00305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0EBD" w:rsidRPr="00305F56" w:rsidRDefault="005D0EBD" w:rsidP="00305F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5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родителей воспитанников услугами ДОУ</w:t>
            </w:r>
            <w:r w:rsidRPr="00305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составляет 9</w:t>
            </w:r>
            <w:r w:rsidR="008446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5F56">
              <w:rPr>
                <w:rFonts w:ascii="Times New Roman" w:eastAsia="Times New Roman" w:hAnsi="Times New Roman" w:cs="Times New Roman"/>
                <w:sz w:val="24"/>
                <w:szCs w:val="24"/>
              </w:rPr>
              <w:t>%.</w:t>
            </w:r>
            <w:r w:rsidRPr="00305F56">
              <w:rPr>
                <w:rFonts w:ascii="Times New Roman" w:hAnsi="Times New Roman"/>
                <w:sz w:val="24"/>
                <w:szCs w:val="24"/>
              </w:rPr>
              <w:t xml:space="preserve"> Качество образовательных услуг, оказываемых ДОУ</w:t>
            </w:r>
            <w:r w:rsidR="005A5A5D" w:rsidRPr="00305F56">
              <w:rPr>
                <w:rFonts w:ascii="Times New Roman" w:hAnsi="Times New Roman"/>
                <w:sz w:val="24"/>
                <w:szCs w:val="24"/>
              </w:rPr>
              <w:t>, находится на высоком уровне, о чем свидетельствуют отзывы родителей воспитанников.</w:t>
            </w:r>
          </w:p>
          <w:p w:rsidR="005A5A5D" w:rsidRPr="00624D4A" w:rsidRDefault="007E0D07" w:rsidP="00624D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При взаимодействии с семьями воспитанников основной целью стало педагогическое просвещение родителей и вовлечение их в образовательный процесс через разные организа</w:t>
            </w:r>
            <w:r w:rsidR="00EE39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ционные формы:</w:t>
            </w: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родительские собрания, консультации и индивиду</w:t>
            </w:r>
            <w:r w:rsidR="00EE39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альные беседы, анкетирование, </w:t>
            </w:r>
            <w:r w:rsidR="005A5A5D"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совместное проведение конкурсов, праздников, досугов</w:t>
            </w:r>
            <w:r w:rsidR="005A5A5D"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5A5A5D" w:rsidRPr="00624D4A" w:rsidRDefault="00CC0024" w:rsidP="00624D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целью развития условий по расширению взаимодействия педагогов детского сада с семьей в течение всего года воспитанники детского сада и их родители были вовлечены в интересные, массовые и творческие дела и стали участниками:</w:t>
            </w:r>
          </w:p>
          <w:p w:rsidR="00CC0024" w:rsidRPr="00624D4A" w:rsidRDefault="00CC0024" w:rsidP="00624D4A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Развлечения «</w:t>
            </w:r>
            <w:r w:rsidR="00BD6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Осень, осень в гости просим</w:t>
            </w: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</w:t>
            </w:r>
          </w:p>
          <w:p w:rsidR="00CC0024" w:rsidRPr="00EE39F7" w:rsidRDefault="00CC0024" w:rsidP="00EE39F7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ко Дню матери</w:t>
            </w:r>
            <w:r w:rsidR="00BD6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«Мама, сколько в этом слове…»</w:t>
            </w: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C0024" w:rsidRPr="00624D4A" w:rsidRDefault="00CC0024" w:rsidP="00624D4A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Новогоднего пр</w:t>
            </w:r>
            <w:r w:rsidR="00BD6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аздника «Здравствуй, </w:t>
            </w: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Новый год!»</w:t>
            </w:r>
            <w:r w:rsidR="00284D8A"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84D8A" w:rsidRPr="00624D4A" w:rsidRDefault="00BD6B69" w:rsidP="00624D4A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Фольклорных праздников: «К</w:t>
            </w:r>
            <w:r w:rsidR="00E377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оляда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Маляда</w:t>
            </w:r>
            <w:r w:rsidR="00284D8A"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Широкая</w:t>
            </w:r>
            <w:r w:rsidR="00EE39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масленица», «Пасха»;</w:t>
            </w:r>
          </w:p>
          <w:p w:rsidR="00284D8A" w:rsidRPr="001E5236" w:rsidRDefault="00284D8A" w:rsidP="001E5236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Зимнего спортивного </w:t>
            </w:r>
            <w:r w:rsidR="001D17D9"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развлечения</w:t>
            </w: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1D17D9"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Зима для </w:t>
            </w:r>
            <w:proofErr w:type="gramStart"/>
            <w:r w:rsidR="001D17D9"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ловких</w:t>
            </w:r>
            <w:proofErr w:type="gramEnd"/>
            <w:r w:rsidR="001D17D9"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смелых, сильных</w:t>
            </w: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</w:t>
            </w:r>
          </w:p>
          <w:p w:rsidR="00284D8A" w:rsidRPr="00BD6B69" w:rsidRDefault="00284D8A" w:rsidP="00BD6B69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Праздника, посвященного Международному дню 8 Марта</w:t>
            </w:r>
            <w:r w:rsidR="000726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BD6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 любимой мамочки песенки спою</w:t>
            </w:r>
            <w:r w:rsidR="000726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E0D07" w:rsidRDefault="00B577F9" w:rsidP="008446D0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D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Праздничны</w:t>
            </w:r>
            <w:r w:rsidR="008446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 торжеств ко дню Великой Победы</w:t>
            </w:r>
            <w:r w:rsidR="001E523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5236" w:rsidRDefault="001E5236" w:rsidP="008446D0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Выпускного бала «До свиданья, милый садик».</w:t>
            </w:r>
          </w:p>
          <w:p w:rsidR="001E5236" w:rsidRPr="008446D0" w:rsidRDefault="001E5236" w:rsidP="001E5236">
            <w:pPr>
              <w:pStyle w:val="a5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0C8F" w:rsidRPr="00624D4A" w:rsidTr="00D72E8B">
        <w:trPr>
          <w:tblCellSpacing w:w="15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6.Финансовые ресурсы ДОУ и их использование</w:t>
            </w:r>
          </w:p>
          <w:p w:rsidR="008C0C8F" w:rsidRPr="00624D4A" w:rsidRDefault="008C0C8F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236" w:rsidRDefault="001E5236" w:rsidP="00624D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52A90" w:rsidRPr="00624D4A" w:rsidRDefault="00476BA4" w:rsidP="00624D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Финансирование деятельности ДОУ осуществляется в соответствии с законодательством РФ. Источниками формирования имущества и финансовых ресурсов (денежных средств) Учреждения являются: имущество, закрепленное за учреждением на праве оперативного управления; бюджетные и внебюджетные средства; средства, взимаем</w:t>
            </w:r>
            <w:r w:rsidR="00552A90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ые с родителей (законных предст</w:t>
            </w: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авителей) за присмотр и уход детей; гранты; выручка от реализации товаров, работ, услуг; средства, полученные от родителей (законных представителей) за </w:t>
            </w:r>
            <w:r w:rsidR="00552A90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предоставление воспитанникам платных образовательных услуг; добровольные пожертвования и целевые взносы физических и (или) юридических лиц; иные не запрещенные законом источники поступления. ДОУ расходует выделенные ему по смете средства строго по целевому назначению.</w:t>
            </w:r>
          </w:p>
          <w:p w:rsidR="008C0C8F" w:rsidRPr="00624D4A" w:rsidRDefault="00552A90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средств бюджета учреждения по источникам их получения (за 20</w:t>
            </w:r>
            <w:r w:rsidR="001D17D9"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E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финансовый год).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58"/>
              <w:gridCol w:w="1843"/>
              <w:gridCol w:w="1529"/>
            </w:tblGrid>
            <w:tr w:rsidR="00552A90" w:rsidRPr="00624D4A" w:rsidTr="00F923F2">
              <w:trPr>
                <w:tblCellSpacing w:w="15" w:type="dxa"/>
              </w:trPr>
              <w:tc>
                <w:tcPr>
                  <w:tcW w:w="3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A90" w:rsidRPr="00624D4A" w:rsidRDefault="00552A90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статей расходов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DD0" w:rsidRPr="00624D4A" w:rsidRDefault="00552A90" w:rsidP="00624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средств</w:t>
                  </w:r>
                </w:p>
                <w:p w:rsidR="00552A90" w:rsidRPr="00624D4A" w:rsidRDefault="00552A90" w:rsidP="00624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 тыс. </w:t>
                  </w:r>
                  <w:proofErr w:type="spellStart"/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52A90" w:rsidRPr="00624D4A" w:rsidRDefault="00552A90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исполнения</w:t>
                  </w:r>
                </w:p>
              </w:tc>
            </w:tr>
            <w:tr w:rsidR="00552A90" w:rsidRPr="00624D4A" w:rsidTr="00F923F2">
              <w:trPr>
                <w:tblCellSpacing w:w="15" w:type="dxa"/>
              </w:trPr>
              <w:tc>
                <w:tcPr>
                  <w:tcW w:w="3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A90" w:rsidRPr="00624D4A" w:rsidRDefault="00537DD0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 плата и начисления на заработную плату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A90" w:rsidRPr="00624D4A" w:rsidRDefault="0055728A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5291,9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52A90" w:rsidRPr="00624D4A" w:rsidRDefault="00537DD0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552A90" w:rsidRPr="00624D4A" w:rsidTr="00F923F2">
              <w:trPr>
                <w:tblCellSpacing w:w="15" w:type="dxa"/>
              </w:trPr>
              <w:tc>
                <w:tcPr>
                  <w:tcW w:w="3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A90" w:rsidRPr="00624D4A" w:rsidRDefault="00537DD0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A90" w:rsidRPr="00624D4A" w:rsidRDefault="0055728A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444,2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52A90" w:rsidRPr="00624D4A" w:rsidRDefault="002C1C7B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  <w:r w:rsidR="00537DD0"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52A90" w:rsidRPr="00624D4A" w:rsidTr="00F923F2">
              <w:trPr>
                <w:tblCellSpacing w:w="15" w:type="dxa"/>
              </w:trPr>
              <w:tc>
                <w:tcPr>
                  <w:tcW w:w="3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A90" w:rsidRPr="00624D4A" w:rsidRDefault="00552A90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Коммунальные услуги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A90" w:rsidRPr="00624D4A" w:rsidRDefault="0055728A" w:rsidP="00DB0CB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1481,1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52A90" w:rsidRPr="00624D4A" w:rsidRDefault="002C1C7B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  <w:r w:rsidR="00537DD0"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52A90" w:rsidRPr="00624D4A" w:rsidTr="00F923F2">
              <w:trPr>
                <w:tblCellSpacing w:w="15" w:type="dxa"/>
              </w:trPr>
              <w:tc>
                <w:tcPr>
                  <w:tcW w:w="3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A90" w:rsidRPr="00624D4A" w:rsidRDefault="00537DD0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</w:t>
                  </w:r>
                  <w:r w:rsidR="00552A90"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слуги по содержанию  имущества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A90" w:rsidRPr="00624D4A" w:rsidRDefault="00A76B9A" w:rsidP="0055728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  <w:r w:rsidR="0055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55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52A90" w:rsidRPr="00624D4A" w:rsidRDefault="005E71AB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  <w:r w:rsidR="00537DD0"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37DD0" w:rsidRPr="00624D4A" w:rsidTr="00F923F2">
              <w:trPr>
                <w:tblCellSpacing w:w="15" w:type="dxa"/>
              </w:trPr>
              <w:tc>
                <w:tcPr>
                  <w:tcW w:w="3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7DD0" w:rsidRPr="00624D4A" w:rsidRDefault="00537DD0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Другое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7DD0" w:rsidRPr="00624D4A" w:rsidRDefault="0055728A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145,7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37DD0" w:rsidRPr="00624D4A" w:rsidRDefault="005E71AB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  <w:r w:rsidR="00537DD0"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37DD0" w:rsidRPr="00624D4A" w:rsidTr="00F923F2">
              <w:trPr>
                <w:tblCellSpacing w:w="15" w:type="dxa"/>
              </w:trPr>
              <w:tc>
                <w:tcPr>
                  <w:tcW w:w="3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7DD0" w:rsidRPr="00624D4A" w:rsidRDefault="00537DD0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по ДОУ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7DD0" w:rsidRPr="00624D4A" w:rsidRDefault="0055728A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7641,3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37DD0" w:rsidRPr="00624D4A" w:rsidRDefault="002C1C7B" w:rsidP="00624D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  <w:r w:rsidR="00302107" w:rsidRPr="00624D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845383" w:rsidRPr="00624D4A" w:rsidRDefault="00845383" w:rsidP="00624D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1 воспитанника  за</w:t>
            </w:r>
            <w:r w:rsidR="00015C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0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полугодие 202</w:t>
            </w:r>
            <w:r w:rsidR="001E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DB0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составили:  содержание </w:t>
            </w:r>
            <w:r w:rsidR="002C1C7B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="001E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51367,35</w:t>
            </w: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рублей в месяц, </w:t>
            </w:r>
            <w:r w:rsidR="00DD6BCD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присмотр</w:t>
            </w: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DD6BCD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уход</w:t>
            </w: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1E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19411,72</w:t>
            </w: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рублей в месяц.</w:t>
            </w:r>
          </w:p>
          <w:p w:rsidR="003B18E6" w:rsidRPr="00624D4A" w:rsidRDefault="008C0C8F" w:rsidP="0062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Внебюджетная деятельность: </w:t>
            </w:r>
            <w:r w:rsidR="003B18E6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8C0C8F" w:rsidRPr="00624D4A" w:rsidRDefault="008C0C8F" w:rsidP="0062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Наличие фонда  поддержки ДОУ: 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3B18E6" w:rsidRPr="00624D4A" w:rsidRDefault="008C0C8F" w:rsidP="0062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Наличие и стоимость платных услуг: 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Не оказывались</w:t>
            </w:r>
          </w:p>
          <w:p w:rsidR="00845383" w:rsidRPr="00624D4A" w:rsidRDefault="00845383" w:rsidP="004E5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Ежемесячная родительская плата за присмотр и уход </w:t>
            </w:r>
            <w:r w:rsidR="00874A0B" w:rsidRPr="00624D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детском саду </w:t>
            </w:r>
            <w:r w:rsidR="004E5F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0</w:t>
            </w:r>
            <w:r w:rsidR="00015C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="000919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февраля</w:t>
            </w:r>
            <w:r w:rsidR="004E5F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015C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4E5F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 </w:t>
            </w:r>
            <w:r w:rsidR="004E5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составляет 2 </w:t>
            </w:r>
            <w:r w:rsidR="00015C97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  <w:r w:rsidR="007C4681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874A0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 в месяц. Один из родителей имеет право на получение компенсации части родительской платы: на первого ребенка –</w:t>
            </w:r>
            <w:r w:rsidR="00660DF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20% от среднего размера</w:t>
            </w:r>
            <w:r w:rsidR="00874A0B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родительской платы; на второго ребенка – 50%; на третьего ребенка и последующих детей – 70%.</w:t>
            </w:r>
          </w:p>
          <w:p w:rsidR="00066CA6" w:rsidRPr="00624D4A" w:rsidRDefault="00660DFB" w:rsidP="0062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оплате за </w:t>
            </w:r>
            <w:r w:rsidR="007921E7" w:rsidRPr="00624D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присмотр</w:t>
            </w:r>
            <w:r w:rsidRPr="00624D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7921E7" w:rsidRPr="00624D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уход за воспитанниками</w:t>
            </w:r>
            <w:r w:rsidRPr="00624D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ДОУ льготы</w:t>
            </w:r>
            <w:r w:rsidR="00562B63" w:rsidRPr="00624D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предоставляемые родителям,</w:t>
            </w:r>
            <w:r w:rsidRPr="00624D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имеют:</w:t>
            </w:r>
          </w:p>
          <w:p w:rsidR="00257DC7" w:rsidRPr="00257DC7" w:rsidRDefault="007921E7" w:rsidP="00257DC7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80" w:firstLine="3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7DC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Освобождены от оплаты</w:t>
            </w:r>
            <w:r w:rsidR="004D725E" w:rsidRPr="00257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="00257DC7" w:rsidRPr="00257D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присмотр и уход за  детьми-инвалидами, детьми-сиротами и детьми, оставшимися без попечения родителей, а также за детьми с туберкулезной интоксикацией, за детьми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="00257DC7" w:rsidRPr="00257DC7">
              <w:rPr>
                <w:rFonts w:ascii="Segoe UI Symbol" w:eastAsiaTheme="minorHAnsi" w:hAnsi="Segoe UI Symbol" w:cs="Segoe UI Symbol"/>
                <w:sz w:val="24"/>
                <w:szCs w:val="24"/>
                <w:lang w:eastAsia="en-US"/>
              </w:rPr>
              <w:t>№</w:t>
            </w:r>
            <w:r w:rsidR="00257DC7" w:rsidRPr="00257D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647 «Об объявлении частичной мобилизации в Российской Федерации», а также всех</w:t>
            </w:r>
            <w:proofErr w:type="gramEnd"/>
            <w:r w:rsidR="00257DC7" w:rsidRPr="00257D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военнослужащих, являющихся участниками специальной военной операции (далее – СВО), родительская плата не взимается. </w:t>
            </w:r>
          </w:p>
          <w:p w:rsidR="00257DC7" w:rsidRDefault="00257DC7" w:rsidP="00257DC7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Право бесплатного посещения дошкольного образовательного учреждения для детей участников СВО, прекращается в случае завершения участия в СВО.</w:t>
            </w:r>
          </w:p>
          <w:p w:rsidR="004B6893" w:rsidRPr="00624D4A" w:rsidRDefault="004B6893" w:rsidP="00257DC7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725E" w:rsidRPr="00624D4A" w:rsidTr="00D72E8B">
        <w:trPr>
          <w:tblCellSpacing w:w="15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25E" w:rsidRPr="00624D4A" w:rsidRDefault="004D725E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7.Решения, принятые по итогам общественного обсуждения</w:t>
            </w:r>
          </w:p>
        </w:tc>
        <w:tc>
          <w:tcPr>
            <w:tcW w:w="9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25E" w:rsidRPr="00624D4A" w:rsidRDefault="00726A67" w:rsidP="00624D4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Материалы Публичного доклада МБ</w:t>
            </w:r>
            <w:r w:rsidR="00023345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ДОУ ДС № </w:t>
            </w:r>
            <w:r w:rsidR="007C4681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023345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20</w:t>
            </w:r>
            <w:r w:rsidR="003B18E6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57D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023345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7C4681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57D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023345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 обсуждались на общем собрании трудового коллектива. Основные направления, указанные в Публичном докладе, стали планом действия коллектива в 20</w:t>
            </w:r>
            <w:r w:rsidR="0058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57D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023345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7C4681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57D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023345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учебном году.</w:t>
            </w:r>
          </w:p>
          <w:p w:rsidR="00023345" w:rsidRPr="00624D4A" w:rsidRDefault="00023345" w:rsidP="00624D4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Информация о решениях, принятых ДОУ в течение учебного года по итогам общественного обсуждения, и их реализации публикуется на стенд</w:t>
            </w:r>
            <w:r w:rsidR="007C4681"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учреждения.</w:t>
            </w:r>
          </w:p>
        </w:tc>
      </w:tr>
      <w:tr w:rsidR="008C0C8F" w:rsidRPr="00624D4A" w:rsidTr="00D72E8B">
        <w:trPr>
          <w:tblCellSpacing w:w="15" w:type="dxa"/>
        </w:trPr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8F" w:rsidRPr="00624D4A" w:rsidRDefault="00023345" w:rsidP="00624D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8C0C8F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.Заключение. Перспективы и планы развития</w:t>
            </w:r>
          </w:p>
        </w:tc>
        <w:tc>
          <w:tcPr>
            <w:tcW w:w="9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C73" w:rsidRDefault="00B80A12" w:rsidP="00B80A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0A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 коллектива ДОУ в течение 202</w:t>
            </w:r>
            <w:r w:rsidR="00257D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B80A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257D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B80A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</w:t>
            </w:r>
          </w:p>
          <w:p w:rsidR="003F5C73" w:rsidRPr="003F5C73" w:rsidRDefault="008C0C8F" w:rsidP="00B80A1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Выводы по проведенному </w:t>
            </w:r>
            <w:r w:rsidR="003F5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анализу</w:t>
            </w:r>
            <w:r w:rsidR="00A95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B18E6" w:rsidRPr="00624D4A" w:rsidRDefault="003B18E6" w:rsidP="00624D4A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Задачи и план действий по реализации ООП ДО ДОУ, годового плана работы на учебный   год выполнены на 9</w:t>
            </w:r>
            <w:r w:rsidR="00A95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%. Воспитательно-образовательная деятельность велась в соответствии с поставленными целями и задачами.</w:t>
            </w:r>
          </w:p>
          <w:p w:rsidR="003B18E6" w:rsidRPr="00624D4A" w:rsidRDefault="003B18E6" w:rsidP="00624D4A">
            <w:pPr>
              <w:pStyle w:val="a5"/>
              <w:numPr>
                <w:ilvl w:val="0"/>
                <w:numId w:val="5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Повысился профессиональный уровень педагог</w:t>
            </w:r>
            <w:r w:rsidR="00A952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, этому способствовало консультирование,  самообразование, изучение опыта работы своих коллег и других дошкольных учреждений.</w:t>
            </w:r>
          </w:p>
          <w:p w:rsidR="003B18E6" w:rsidRPr="00624D4A" w:rsidRDefault="00664BEB" w:rsidP="00664BEB">
            <w:pPr>
              <w:numPr>
                <w:ilvl w:val="0"/>
                <w:numId w:val="5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4BE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Значительно улучшилась РППС: приобретены дидактические пособия, игры, игрушки, методическая литература,  методические стенды и т.д.).</w:t>
            </w:r>
            <w:proofErr w:type="gramEnd"/>
          </w:p>
          <w:p w:rsidR="00664BEB" w:rsidRDefault="00664BEB" w:rsidP="00664BE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ведению госпаблик</w:t>
            </w:r>
            <w:r w:rsidRPr="00664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способствует соблюдению норм действующего законодательства и выполнена в полном объеме;</w:t>
            </w:r>
          </w:p>
          <w:p w:rsidR="008C0C8F" w:rsidRPr="00624D4A" w:rsidRDefault="00FD03DC" w:rsidP="00664BE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Успешная по</w:t>
            </w:r>
            <w:r w:rsidR="00664BEB">
              <w:rPr>
                <w:rFonts w:ascii="Times New Roman" w:eastAsia="Times New Roman" w:hAnsi="Times New Roman" w:cs="Times New Roman"/>
                <w:sz w:val="24"/>
                <w:szCs w:val="24"/>
              </w:rPr>
              <w:t>дготовка к новому учебному году;</w:t>
            </w:r>
          </w:p>
          <w:p w:rsidR="008C0C8F" w:rsidRPr="00624D4A" w:rsidRDefault="008C0C8F" w:rsidP="00624D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 эффективное взаимодействие с родителями через вовлечение их в организацию воспитательно-образовательной работы</w:t>
            </w:r>
            <w:r w:rsidR="00AF0B8E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ДОУ.</w:t>
            </w:r>
          </w:p>
          <w:p w:rsidR="008C0C8F" w:rsidRPr="00624D4A" w:rsidRDefault="00D75C68" w:rsidP="00624D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Высокое функционирование, с</w:t>
            </w:r>
            <w:r w:rsidR="00FD03DC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нижение </w:t>
            </w:r>
            <w:r w:rsidR="008C0C8F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заболеваемости детей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(простудных)</w:t>
            </w:r>
            <w:r w:rsidR="008C0C8F" w:rsidRPr="00624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  использования различных здоровьесберегающих технологий.</w:t>
            </w:r>
          </w:p>
          <w:p w:rsidR="003F5C73" w:rsidRDefault="003F5C73" w:rsidP="003F5C7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662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Перспективы и планы развития</w:t>
            </w:r>
          </w:p>
          <w:p w:rsidR="003F5C73" w:rsidRDefault="003F5C73" w:rsidP="003F5C7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6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F5C73" w:rsidRDefault="003F5C73" w:rsidP="00AA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Исходя из стратегических задач в области образования, а также учитывая запросы родителей и результаты мониторинга педагогической деятельности  коллектива в прошедшем учебном году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сновными направлениями деятельности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202</w:t>
            </w:r>
            <w:r w:rsidR="00257D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257D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257D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учебный год нам представляются следующие:</w:t>
            </w:r>
          </w:p>
          <w:p w:rsidR="00257DC7" w:rsidRDefault="00257DC7" w:rsidP="00AA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57DC7" w:rsidRDefault="00257DC7" w:rsidP="00257DC7">
            <w:pPr>
              <w:pStyle w:val="a5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C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повышать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 открытые просмотры, мастер-классы. </w:t>
            </w:r>
          </w:p>
          <w:p w:rsidR="00257DC7" w:rsidRDefault="00257DC7" w:rsidP="00257DC7">
            <w:pPr>
              <w:pStyle w:val="a5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C7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Родины.</w:t>
            </w:r>
          </w:p>
          <w:p w:rsidR="00257DC7" w:rsidRDefault="00257DC7" w:rsidP="00257DC7">
            <w:pPr>
              <w:pStyle w:val="a5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C7">
              <w:rPr>
                <w:rFonts w:ascii="Times New Roman" w:hAnsi="Times New Roman" w:cs="Times New Roman"/>
                <w:sz w:val="24"/>
                <w:szCs w:val="24"/>
              </w:rPr>
              <w:t>Повышать активность родителей воспитанников с помощью интерактивных форм взаимодействия. Вовлечение родителей в совместную деятельность с ребёнком по сохранению семейных связей, формированию бережного отношения к семейным ценностям, к памяти прошлого, к своим историческим корням.</w:t>
            </w:r>
          </w:p>
          <w:p w:rsidR="00257DC7" w:rsidRPr="00257DC7" w:rsidRDefault="00257DC7" w:rsidP="00257DC7">
            <w:pPr>
              <w:pStyle w:val="a5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C7">
              <w:rPr>
                <w:rFonts w:ascii="Times New Roman" w:hAnsi="Times New Roman" w:cs="Times New Roman"/>
                <w:sz w:val="24"/>
                <w:szCs w:val="24"/>
              </w:rPr>
              <w:t>Совершенствовать единое педагогическое пространство семьи и ДОУ по формированию культуры здорового образа жизни, экологической̆ культуры, воспитание любви к природе. Продолжать формировать единое образовательное пространство ДОУ через активизацию различных форм сотрудничества с семьями воспитанников и социальными партнерами.</w:t>
            </w:r>
          </w:p>
          <w:p w:rsidR="00257DC7" w:rsidRPr="00C85B87" w:rsidRDefault="00257DC7" w:rsidP="00257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C7" w:rsidRDefault="00257DC7" w:rsidP="00AA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A28F2" w:rsidRDefault="00AA28F2" w:rsidP="00AA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E1749" w:rsidRPr="00624D4A" w:rsidRDefault="006E1749" w:rsidP="00257DC7">
            <w:pPr>
              <w:pStyle w:val="a5"/>
              <w:widowControl w:val="0"/>
              <w:autoSpaceDE w:val="0"/>
              <w:autoSpaceDN w:val="0"/>
              <w:adjustRightInd w:val="0"/>
              <w:spacing w:after="0" w:line="303" w:lineRule="exact"/>
              <w:ind w:left="10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75C68" w:rsidRDefault="00D75C68" w:rsidP="00624D4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75C68" w:rsidSect="00E5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651"/>
    <w:multiLevelType w:val="multilevel"/>
    <w:tmpl w:val="9B7C5D7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>
    <w:nsid w:val="056532CB"/>
    <w:multiLevelType w:val="hybridMultilevel"/>
    <w:tmpl w:val="B080AB0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FF46AE"/>
    <w:multiLevelType w:val="hybridMultilevel"/>
    <w:tmpl w:val="89003F8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A5B734B"/>
    <w:multiLevelType w:val="multilevel"/>
    <w:tmpl w:val="8A30B3AC"/>
    <w:lvl w:ilvl="0">
      <w:start w:val="2"/>
      <w:numFmt w:val="bullet"/>
      <w:lvlText w:val="-"/>
      <w:lvlJc w:val="left"/>
      <w:pPr>
        <w:ind w:left="45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4">
    <w:nsid w:val="1256117E"/>
    <w:multiLevelType w:val="multilevel"/>
    <w:tmpl w:val="82CC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B29E2"/>
    <w:multiLevelType w:val="hybridMultilevel"/>
    <w:tmpl w:val="1F28B6F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F754B6"/>
    <w:multiLevelType w:val="hybridMultilevel"/>
    <w:tmpl w:val="107CE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943A2"/>
    <w:multiLevelType w:val="hybridMultilevel"/>
    <w:tmpl w:val="A3464F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B8F784E"/>
    <w:multiLevelType w:val="multilevel"/>
    <w:tmpl w:val="5210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C21D56"/>
    <w:multiLevelType w:val="hybridMultilevel"/>
    <w:tmpl w:val="6A361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C4104"/>
    <w:multiLevelType w:val="hybridMultilevel"/>
    <w:tmpl w:val="116A7FD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">
    <w:nsid w:val="1F1E6C22"/>
    <w:multiLevelType w:val="hybridMultilevel"/>
    <w:tmpl w:val="6A269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E4BCD"/>
    <w:multiLevelType w:val="multilevel"/>
    <w:tmpl w:val="89A8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1A0AC5"/>
    <w:multiLevelType w:val="multilevel"/>
    <w:tmpl w:val="CE4A8C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4">
    <w:nsid w:val="229863FC"/>
    <w:multiLevelType w:val="multilevel"/>
    <w:tmpl w:val="FE7A27C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5">
    <w:nsid w:val="23B6450B"/>
    <w:multiLevelType w:val="multilevel"/>
    <w:tmpl w:val="E7B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9B52DB"/>
    <w:multiLevelType w:val="hybridMultilevel"/>
    <w:tmpl w:val="020E346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0967F3"/>
    <w:multiLevelType w:val="hybridMultilevel"/>
    <w:tmpl w:val="575837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91481"/>
    <w:multiLevelType w:val="multilevel"/>
    <w:tmpl w:val="B84CEC3A"/>
    <w:lvl w:ilvl="0">
      <w:start w:val="2"/>
      <w:numFmt w:val="bullet"/>
      <w:lvlText w:val="-"/>
      <w:lvlJc w:val="left"/>
      <w:pPr>
        <w:ind w:left="45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9">
    <w:nsid w:val="40960319"/>
    <w:multiLevelType w:val="multilevel"/>
    <w:tmpl w:val="220C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3654AA"/>
    <w:multiLevelType w:val="multilevel"/>
    <w:tmpl w:val="6C0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71036"/>
    <w:multiLevelType w:val="hybridMultilevel"/>
    <w:tmpl w:val="4F247716"/>
    <w:lvl w:ilvl="0" w:tplc="041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7610A4"/>
    <w:multiLevelType w:val="multilevel"/>
    <w:tmpl w:val="2FFC3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433BBE"/>
    <w:multiLevelType w:val="multilevel"/>
    <w:tmpl w:val="61C4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17403"/>
    <w:multiLevelType w:val="hybridMultilevel"/>
    <w:tmpl w:val="BC9050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A59771A"/>
    <w:multiLevelType w:val="hybridMultilevel"/>
    <w:tmpl w:val="DAF6B7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B426C1"/>
    <w:multiLevelType w:val="hybridMultilevel"/>
    <w:tmpl w:val="CF3487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3F7A46"/>
    <w:multiLevelType w:val="hybridMultilevel"/>
    <w:tmpl w:val="30A81DE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180EC0"/>
    <w:multiLevelType w:val="multilevel"/>
    <w:tmpl w:val="29727026"/>
    <w:lvl w:ilvl="0">
      <w:start w:val="1"/>
      <w:numFmt w:val="bullet"/>
      <w:lvlText w:val="-"/>
      <w:lvlJc w:val="left"/>
      <w:pPr>
        <w:ind w:left="92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9">
    <w:nsid w:val="515F6A26"/>
    <w:multiLevelType w:val="hybridMultilevel"/>
    <w:tmpl w:val="FEE64B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033AF"/>
    <w:multiLevelType w:val="hybridMultilevel"/>
    <w:tmpl w:val="DE2A8D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0C77B0"/>
    <w:multiLevelType w:val="multilevel"/>
    <w:tmpl w:val="CD80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0F7BEB"/>
    <w:multiLevelType w:val="hybridMultilevel"/>
    <w:tmpl w:val="8200D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37599"/>
    <w:multiLevelType w:val="multilevel"/>
    <w:tmpl w:val="6BDAE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4">
    <w:nsid w:val="6BE611F3"/>
    <w:multiLevelType w:val="multilevel"/>
    <w:tmpl w:val="BA96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A24247"/>
    <w:multiLevelType w:val="multilevel"/>
    <w:tmpl w:val="D346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354284"/>
    <w:multiLevelType w:val="multilevel"/>
    <w:tmpl w:val="09844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7">
    <w:nsid w:val="7AA85D1F"/>
    <w:multiLevelType w:val="hybridMultilevel"/>
    <w:tmpl w:val="EF52D894"/>
    <w:lvl w:ilvl="0" w:tplc="21041F1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E2042F"/>
    <w:multiLevelType w:val="multilevel"/>
    <w:tmpl w:val="4018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425292"/>
    <w:multiLevelType w:val="hybridMultilevel"/>
    <w:tmpl w:val="F0CC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31"/>
  </w:num>
  <w:num w:numId="5">
    <w:abstractNumId w:val="34"/>
  </w:num>
  <w:num w:numId="6">
    <w:abstractNumId w:val="8"/>
  </w:num>
  <w:num w:numId="7">
    <w:abstractNumId w:val="38"/>
  </w:num>
  <w:num w:numId="8">
    <w:abstractNumId w:val="23"/>
  </w:num>
  <w:num w:numId="9">
    <w:abstractNumId w:val="19"/>
  </w:num>
  <w:num w:numId="10">
    <w:abstractNumId w:val="12"/>
  </w:num>
  <w:num w:numId="11">
    <w:abstractNumId w:val="20"/>
  </w:num>
  <w:num w:numId="12">
    <w:abstractNumId w:val="0"/>
  </w:num>
  <w:num w:numId="13">
    <w:abstractNumId w:val="14"/>
  </w:num>
  <w:num w:numId="14">
    <w:abstractNumId w:val="36"/>
  </w:num>
  <w:num w:numId="15">
    <w:abstractNumId w:val="7"/>
  </w:num>
  <w:num w:numId="16">
    <w:abstractNumId w:val="24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8"/>
  </w:num>
  <w:num w:numId="23">
    <w:abstractNumId w:val="3"/>
  </w:num>
  <w:num w:numId="24">
    <w:abstractNumId w:val="33"/>
  </w:num>
  <w:num w:numId="25">
    <w:abstractNumId w:val="16"/>
  </w:num>
  <w:num w:numId="26">
    <w:abstractNumId w:val="13"/>
  </w:num>
  <w:num w:numId="27">
    <w:abstractNumId w:val="35"/>
  </w:num>
  <w:num w:numId="2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9"/>
  </w:num>
  <w:num w:numId="31">
    <w:abstractNumId w:val="32"/>
  </w:num>
  <w:num w:numId="32">
    <w:abstractNumId w:val="11"/>
  </w:num>
  <w:num w:numId="33">
    <w:abstractNumId w:val="17"/>
  </w:num>
  <w:num w:numId="34">
    <w:abstractNumId w:val="25"/>
  </w:num>
  <w:num w:numId="35">
    <w:abstractNumId w:val="10"/>
  </w:num>
  <w:num w:numId="36">
    <w:abstractNumId w:val="2"/>
  </w:num>
  <w:num w:numId="37">
    <w:abstractNumId w:val="27"/>
  </w:num>
  <w:num w:numId="38">
    <w:abstractNumId w:val="29"/>
  </w:num>
  <w:num w:numId="39">
    <w:abstractNumId w:val="5"/>
  </w:num>
  <w:num w:numId="40">
    <w:abstractNumId w:val="1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C7A"/>
    <w:rsid w:val="00014057"/>
    <w:rsid w:val="00015C97"/>
    <w:rsid w:val="00023345"/>
    <w:rsid w:val="00027102"/>
    <w:rsid w:val="00031F73"/>
    <w:rsid w:val="000322C9"/>
    <w:rsid w:val="000617D9"/>
    <w:rsid w:val="00066CA6"/>
    <w:rsid w:val="00072685"/>
    <w:rsid w:val="00091902"/>
    <w:rsid w:val="0009255C"/>
    <w:rsid w:val="0009576A"/>
    <w:rsid w:val="000A0DCE"/>
    <w:rsid w:val="000A2DC9"/>
    <w:rsid w:val="000A62BA"/>
    <w:rsid w:val="000A7E5F"/>
    <w:rsid w:val="000B24EF"/>
    <w:rsid w:val="000B3E94"/>
    <w:rsid w:val="000C4A11"/>
    <w:rsid w:val="000C7A8B"/>
    <w:rsid w:val="000E41B9"/>
    <w:rsid w:val="000E4608"/>
    <w:rsid w:val="000F1199"/>
    <w:rsid w:val="000F7329"/>
    <w:rsid w:val="00104F52"/>
    <w:rsid w:val="0011630D"/>
    <w:rsid w:val="001169D1"/>
    <w:rsid w:val="00124AF0"/>
    <w:rsid w:val="0013776F"/>
    <w:rsid w:val="001441C3"/>
    <w:rsid w:val="00153F66"/>
    <w:rsid w:val="00161AC6"/>
    <w:rsid w:val="00165E25"/>
    <w:rsid w:val="00187C82"/>
    <w:rsid w:val="001958FF"/>
    <w:rsid w:val="001A5EB5"/>
    <w:rsid w:val="001C51FC"/>
    <w:rsid w:val="001D17D9"/>
    <w:rsid w:val="001E5236"/>
    <w:rsid w:val="001F11CB"/>
    <w:rsid w:val="00207FD9"/>
    <w:rsid w:val="00232BCF"/>
    <w:rsid w:val="00236955"/>
    <w:rsid w:val="00244880"/>
    <w:rsid w:val="002532A6"/>
    <w:rsid w:val="00256477"/>
    <w:rsid w:val="00257DC7"/>
    <w:rsid w:val="00265DC6"/>
    <w:rsid w:val="002674B3"/>
    <w:rsid w:val="0028184A"/>
    <w:rsid w:val="00284D8A"/>
    <w:rsid w:val="00290E2F"/>
    <w:rsid w:val="0029728A"/>
    <w:rsid w:val="002B3638"/>
    <w:rsid w:val="002C1C7B"/>
    <w:rsid w:val="002E2D1C"/>
    <w:rsid w:val="002E6356"/>
    <w:rsid w:val="002F33FB"/>
    <w:rsid w:val="00302107"/>
    <w:rsid w:val="00304101"/>
    <w:rsid w:val="00305F56"/>
    <w:rsid w:val="00320D3C"/>
    <w:rsid w:val="00330330"/>
    <w:rsid w:val="0033244A"/>
    <w:rsid w:val="003513BD"/>
    <w:rsid w:val="00352337"/>
    <w:rsid w:val="00355196"/>
    <w:rsid w:val="003579CB"/>
    <w:rsid w:val="00360183"/>
    <w:rsid w:val="00370F01"/>
    <w:rsid w:val="003B14EF"/>
    <w:rsid w:val="003B18E6"/>
    <w:rsid w:val="003C54BB"/>
    <w:rsid w:val="003D401C"/>
    <w:rsid w:val="003E3994"/>
    <w:rsid w:val="003F0EC8"/>
    <w:rsid w:val="003F5C73"/>
    <w:rsid w:val="00411084"/>
    <w:rsid w:val="0041516F"/>
    <w:rsid w:val="004612B3"/>
    <w:rsid w:val="00464A63"/>
    <w:rsid w:val="00465CF0"/>
    <w:rsid w:val="00472255"/>
    <w:rsid w:val="00476BA4"/>
    <w:rsid w:val="00487E65"/>
    <w:rsid w:val="004B19CD"/>
    <w:rsid w:val="004B6893"/>
    <w:rsid w:val="004D5F01"/>
    <w:rsid w:val="004D725E"/>
    <w:rsid w:val="004E5AF4"/>
    <w:rsid w:val="004E5FD6"/>
    <w:rsid w:val="004F5378"/>
    <w:rsid w:val="00503929"/>
    <w:rsid w:val="00504141"/>
    <w:rsid w:val="005048B5"/>
    <w:rsid w:val="00516379"/>
    <w:rsid w:val="005329B9"/>
    <w:rsid w:val="005341CC"/>
    <w:rsid w:val="00535E02"/>
    <w:rsid w:val="00536E74"/>
    <w:rsid w:val="00537DD0"/>
    <w:rsid w:val="00541DA6"/>
    <w:rsid w:val="0054217B"/>
    <w:rsid w:val="00552A90"/>
    <w:rsid w:val="00554770"/>
    <w:rsid w:val="0055728A"/>
    <w:rsid w:val="00562B63"/>
    <w:rsid w:val="0056757D"/>
    <w:rsid w:val="005860C6"/>
    <w:rsid w:val="00587F57"/>
    <w:rsid w:val="00590EC6"/>
    <w:rsid w:val="005A5A5D"/>
    <w:rsid w:val="005B156C"/>
    <w:rsid w:val="005D0EBD"/>
    <w:rsid w:val="005D5509"/>
    <w:rsid w:val="005E71AB"/>
    <w:rsid w:val="005F03D5"/>
    <w:rsid w:val="005F7048"/>
    <w:rsid w:val="006031F1"/>
    <w:rsid w:val="006138C0"/>
    <w:rsid w:val="006145FD"/>
    <w:rsid w:val="00623AD7"/>
    <w:rsid w:val="00624D4A"/>
    <w:rsid w:val="00625866"/>
    <w:rsid w:val="00626FE1"/>
    <w:rsid w:val="00631D0C"/>
    <w:rsid w:val="00640A53"/>
    <w:rsid w:val="00643E0A"/>
    <w:rsid w:val="00644707"/>
    <w:rsid w:val="00652BBE"/>
    <w:rsid w:val="00660DFB"/>
    <w:rsid w:val="00662329"/>
    <w:rsid w:val="00664BEB"/>
    <w:rsid w:val="006802B9"/>
    <w:rsid w:val="006943C6"/>
    <w:rsid w:val="006B5DDC"/>
    <w:rsid w:val="006C1E23"/>
    <w:rsid w:val="006C2471"/>
    <w:rsid w:val="006D1688"/>
    <w:rsid w:val="006E1600"/>
    <w:rsid w:val="006E1749"/>
    <w:rsid w:val="006E5C83"/>
    <w:rsid w:val="006F1CB3"/>
    <w:rsid w:val="006F493E"/>
    <w:rsid w:val="006F6977"/>
    <w:rsid w:val="00706AB8"/>
    <w:rsid w:val="007102B2"/>
    <w:rsid w:val="00726A67"/>
    <w:rsid w:val="00741EC3"/>
    <w:rsid w:val="00743131"/>
    <w:rsid w:val="00750F89"/>
    <w:rsid w:val="007657BF"/>
    <w:rsid w:val="00765FEA"/>
    <w:rsid w:val="00784EB2"/>
    <w:rsid w:val="007861B7"/>
    <w:rsid w:val="00790293"/>
    <w:rsid w:val="0079118E"/>
    <w:rsid w:val="007921E7"/>
    <w:rsid w:val="007B7EC5"/>
    <w:rsid w:val="007C18CC"/>
    <w:rsid w:val="007C4681"/>
    <w:rsid w:val="007C5B9F"/>
    <w:rsid w:val="007E0D07"/>
    <w:rsid w:val="007F6938"/>
    <w:rsid w:val="00821B05"/>
    <w:rsid w:val="00842E24"/>
    <w:rsid w:val="008446D0"/>
    <w:rsid w:val="00845383"/>
    <w:rsid w:val="00845623"/>
    <w:rsid w:val="00854958"/>
    <w:rsid w:val="0085685F"/>
    <w:rsid w:val="0086541D"/>
    <w:rsid w:val="0086783B"/>
    <w:rsid w:val="00874A0B"/>
    <w:rsid w:val="00875D6C"/>
    <w:rsid w:val="00882A24"/>
    <w:rsid w:val="00884629"/>
    <w:rsid w:val="00891721"/>
    <w:rsid w:val="008930F8"/>
    <w:rsid w:val="00894F62"/>
    <w:rsid w:val="008A6CE2"/>
    <w:rsid w:val="008B13B8"/>
    <w:rsid w:val="008B2CE5"/>
    <w:rsid w:val="008B52FE"/>
    <w:rsid w:val="008C0C8F"/>
    <w:rsid w:val="008C6809"/>
    <w:rsid w:val="008E4621"/>
    <w:rsid w:val="008F76A7"/>
    <w:rsid w:val="00924F3F"/>
    <w:rsid w:val="009325D9"/>
    <w:rsid w:val="009362B4"/>
    <w:rsid w:val="009375CE"/>
    <w:rsid w:val="00940CDE"/>
    <w:rsid w:val="00940D3A"/>
    <w:rsid w:val="0096681A"/>
    <w:rsid w:val="00973458"/>
    <w:rsid w:val="00976AB1"/>
    <w:rsid w:val="00992447"/>
    <w:rsid w:val="00997614"/>
    <w:rsid w:val="009B14B7"/>
    <w:rsid w:val="009B1886"/>
    <w:rsid w:val="009B65E0"/>
    <w:rsid w:val="009B6B87"/>
    <w:rsid w:val="009C4E70"/>
    <w:rsid w:val="009D1273"/>
    <w:rsid w:val="009E25BD"/>
    <w:rsid w:val="009F5788"/>
    <w:rsid w:val="00A35B67"/>
    <w:rsid w:val="00A41256"/>
    <w:rsid w:val="00A46323"/>
    <w:rsid w:val="00A704FA"/>
    <w:rsid w:val="00A76B9A"/>
    <w:rsid w:val="00A94973"/>
    <w:rsid w:val="00A95260"/>
    <w:rsid w:val="00A97CB7"/>
    <w:rsid w:val="00AA03F7"/>
    <w:rsid w:val="00AA28F2"/>
    <w:rsid w:val="00AA3942"/>
    <w:rsid w:val="00AA3E18"/>
    <w:rsid w:val="00AA3FD4"/>
    <w:rsid w:val="00AD615C"/>
    <w:rsid w:val="00AE2EE1"/>
    <w:rsid w:val="00AF0AC5"/>
    <w:rsid w:val="00AF0B8E"/>
    <w:rsid w:val="00AF4A7B"/>
    <w:rsid w:val="00AF6FC5"/>
    <w:rsid w:val="00B00DE7"/>
    <w:rsid w:val="00B058C2"/>
    <w:rsid w:val="00B063C5"/>
    <w:rsid w:val="00B06C31"/>
    <w:rsid w:val="00B11FEF"/>
    <w:rsid w:val="00B1440C"/>
    <w:rsid w:val="00B204C7"/>
    <w:rsid w:val="00B2642C"/>
    <w:rsid w:val="00B34BD5"/>
    <w:rsid w:val="00B450E2"/>
    <w:rsid w:val="00B46B1D"/>
    <w:rsid w:val="00B577F9"/>
    <w:rsid w:val="00B64604"/>
    <w:rsid w:val="00B73A08"/>
    <w:rsid w:val="00B80A12"/>
    <w:rsid w:val="00B8272C"/>
    <w:rsid w:val="00BA0956"/>
    <w:rsid w:val="00BB7876"/>
    <w:rsid w:val="00BC3303"/>
    <w:rsid w:val="00BC393C"/>
    <w:rsid w:val="00BD6B69"/>
    <w:rsid w:val="00C13EAE"/>
    <w:rsid w:val="00C1531D"/>
    <w:rsid w:val="00C17F36"/>
    <w:rsid w:val="00C256C3"/>
    <w:rsid w:val="00C36CC5"/>
    <w:rsid w:val="00C36D3D"/>
    <w:rsid w:val="00C42A55"/>
    <w:rsid w:val="00C42B39"/>
    <w:rsid w:val="00C64858"/>
    <w:rsid w:val="00C67F06"/>
    <w:rsid w:val="00C84CBF"/>
    <w:rsid w:val="00CC0024"/>
    <w:rsid w:val="00CD3A2E"/>
    <w:rsid w:val="00CE00D8"/>
    <w:rsid w:val="00D030B4"/>
    <w:rsid w:val="00D06CF3"/>
    <w:rsid w:val="00D10A83"/>
    <w:rsid w:val="00D21FA7"/>
    <w:rsid w:val="00D25DFD"/>
    <w:rsid w:val="00D306B9"/>
    <w:rsid w:val="00D52400"/>
    <w:rsid w:val="00D55DF5"/>
    <w:rsid w:val="00D64C24"/>
    <w:rsid w:val="00D72E8B"/>
    <w:rsid w:val="00D75C68"/>
    <w:rsid w:val="00D918B6"/>
    <w:rsid w:val="00D94E8A"/>
    <w:rsid w:val="00D969DE"/>
    <w:rsid w:val="00DA2172"/>
    <w:rsid w:val="00DB0C11"/>
    <w:rsid w:val="00DB0CBC"/>
    <w:rsid w:val="00DB2542"/>
    <w:rsid w:val="00DD3C4B"/>
    <w:rsid w:val="00DD3DDD"/>
    <w:rsid w:val="00DD6BCD"/>
    <w:rsid w:val="00E0128D"/>
    <w:rsid w:val="00E04682"/>
    <w:rsid w:val="00E07374"/>
    <w:rsid w:val="00E14872"/>
    <w:rsid w:val="00E242E7"/>
    <w:rsid w:val="00E3771F"/>
    <w:rsid w:val="00E42A93"/>
    <w:rsid w:val="00E55EEF"/>
    <w:rsid w:val="00E55FC0"/>
    <w:rsid w:val="00E71C49"/>
    <w:rsid w:val="00E80FDF"/>
    <w:rsid w:val="00EA0196"/>
    <w:rsid w:val="00EA6430"/>
    <w:rsid w:val="00EB6C7A"/>
    <w:rsid w:val="00EC3C3B"/>
    <w:rsid w:val="00EE39F7"/>
    <w:rsid w:val="00EE3E33"/>
    <w:rsid w:val="00EE6509"/>
    <w:rsid w:val="00EE6BD5"/>
    <w:rsid w:val="00F04822"/>
    <w:rsid w:val="00F07F20"/>
    <w:rsid w:val="00F23BE6"/>
    <w:rsid w:val="00F2444B"/>
    <w:rsid w:val="00F428AB"/>
    <w:rsid w:val="00F558B6"/>
    <w:rsid w:val="00F6784F"/>
    <w:rsid w:val="00F72AD1"/>
    <w:rsid w:val="00F75742"/>
    <w:rsid w:val="00F85D4C"/>
    <w:rsid w:val="00F923F2"/>
    <w:rsid w:val="00F93447"/>
    <w:rsid w:val="00FA1493"/>
    <w:rsid w:val="00FA6043"/>
    <w:rsid w:val="00FB218A"/>
    <w:rsid w:val="00FC09C8"/>
    <w:rsid w:val="00FC637D"/>
    <w:rsid w:val="00FD03DC"/>
    <w:rsid w:val="00FD46B8"/>
    <w:rsid w:val="00FD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0C8F"/>
    <w:rPr>
      <w:b/>
      <w:bCs/>
    </w:rPr>
  </w:style>
  <w:style w:type="paragraph" w:styleId="a5">
    <w:name w:val="List Paragraph"/>
    <w:basedOn w:val="a"/>
    <w:uiPriority w:val="34"/>
    <w:qFormat/>
    <w:rsid w:val="008C0C8F"/>
    <w:pPr>
      <w:ind w:left="720"/>
      <w:contextualSpacing/>
    </w:pPr>
  </w:style>
  <w:style w:type="paragraph" w:customStyle="1" w:styleId="a6">
    <w:name w:val="Базовый"/>
    <w:rsid w:val="004F5378"/>
    <w:pPr>
      <w:tabs>
        <w:tab w:val="left" w:pos="709"/>
      </w:tabs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18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"/>
    <w:basedOn w:val="a6"/>
    <w:link w:val="aa"/>
    <w:rsid w:val="007102B2"/>
    <w:pPr>
      <w:spacing w:after="120"/>
    </w:pPr>
  </w:style>
  <w:style w:type="character" w:customStyle="1" w:styleId="aa">
    <w:name w:val="Основной текст Знак"/>
    <w:basedOn w:val="a0"/>
    <w:link w:val="a9"/>
    <w:rsid w:val="007102B2"/>
    <w:rPr>
      <w:rFonts w:ascii="Liberation Serif" w:eastAsia="DejaVu Sans" w:hAnsi="Liberation Serif" w:cs="DejaVu Sans"/>
      <w:color w:val="00000A"/>
      <w:sz w:val="24"/>
      <w:szCs w:val="24"/>
      <w:lang w:eastAsia="hi-IN" w:bidi="hi-IN"/>
    </w:rPr>
  </w:style>
  <w:style w:type="paragraph" w:customStyle="1" w:styleId="ab">
    <w:name w:val="Содержимое таблицы"/>
    <w:basedOn w:val="a6"/>
    <w:rsid w:val="00014057"/>
    <w:pPr>
      <w:suppressLineNumbers/>
    </w:pPr>
  </w:style>
  <w:style w:type="paragraph" w:styleId="ac">
    <w:name w:val="Body Text Indent"/>
    <w:basedOn w:val="a"/>
    <w:link w:val="ad"/>
    <w:uiPriority w:val="99"/>
    <w:semiHidden/>
    <w:unhideWhenUsed/>
    <w:rsid w:val="00706AB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06AB8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69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Subtitle"/>
    <w:basedOn w:val="a"/>
    <w:next w:val="a"/>
    <w:link w:val="af0"/>
    <w:uiPriority w:val="11"/>
    <w:qFormat/>
    <w:rsid w:val="007C4681"/>
    <w:pPr>
      <w:widowControl w:val="0"/>
      <w:suppressAutoHyphens/>
      <w:spacing w:after="60" w:line="240" w:lineRule="auto"/>
      <w:jc w:val="center"/>
      <w:outlineLvl w:val="1"/>
    </w:pPr>
    <w:rPr>
      <w:rFonts w:ascii="Cambria" w:eastAsia="Times New Roman" w:hAnsi="Cambria" w:cs="Mangal"/>
      <w:kern w:val="2"/>
      <w:sz w:val="24"/>
      <w:szCs w:val="21"/>
      <w:lang w:eastAsia="hi-IN" w:bidi="hi-IN"/>
    </w:rPr>
  </w:style>
  <w:style w:type="character" w:customStyle="1" w:styleId="af0">
    <w:name w:val="Подзаголовок Знак"/>
    <w:basedOn w:val="a0"/>
    <w:link w:val="af"/>
    <w:uiPriority w:val="11"/>
    <w:rsid w:val="007C4681"/>
    <w:rPr>
      <w:rFonts w:ascii="Cambria" w:eastAsia="Times New Roman" w:hAnsi="Cambria" w:cs="Mangal"/>
      <w:kern w:val="2"/>
      <w:sz w:val="24"/>
      <w:szCs w:val="21"/>
      <w:lang w:eastAsia="hi-IN" w:bidi="hi-IN"/>
    </w:rPr>
  </w:style>
  <w:style w:type="table" w:customStyle="1" w:styleId="1">
    <w:name w:val="Сетка таблицы1"/>
    <w:basedOn w:val="a1"/>
    <w:next w:val="ae"/>
    <w:uiPriority w:val="59"/>
    <w:rsid w:val="00C67F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B3BA-197A-4089-8E9C-3F70FB54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1</Pages>
  <Words>6867</Words>
  <Characters>39146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user45</dc:creator>
  <cp:lastModifiedBy>Admin</cp:lastModifiedBy>
  <cp:revision>27</cp:revision>
  <cp:lastPrinted>2024-07-31T01:05:00Z</cp:lastPrinted>
  <dcterms:created xsi:type="dcterms:W3CDTF">2003-12-31T14:44:00Z</dcterms:created>
  <dcterms:modified xsi:type="dcterms:W3CDTF">2025-07-31T08:45:00Z</dcterms:modified>
</cp:coreProperties>
</file>